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13" w:rsidRDefault="00C31613" w:rsidP="00C3161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C31613" w:rsidRDefault="00C31613" w:rsidP="00C316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 «Детский сад общеразвивающего вида с приоритетным осуществлением деятельности по познавательно-речевому развитию детей «Мишутка» 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Р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Я)</w:t>
      </w:r>
    </w:p>
    <w:p w:rsidR="00C31613" w:rsidRDefault="00C31613" w:rsidP="00C31613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678900, РС(Я),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.А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лдан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ул.Гагарина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27, тел./факс (41145) 3-47-62, 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mail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: </w:t>
      </w:r>
      <w:hyperlink r:id="rId7" w:history="1">
        <w:r>
          <w:rPr>
            <w:rStyle w:val="a5"/>
            <w:rFonts w:ascii="Times New Roman" w:hAnsi="Times New Roman" w:cs="Times New Roman"/>
            <w:i/>
            <w:sz w:val="24"/>
            <w:szCs w:val="24"/>
          </w:rPr>
          <w:t>cad-Mishutka@yandex.ru</w:t>
        </w:r>
      </w:hyperlink>
    </w:p>
    <w:p w:rsidR="000870BF" w:rsidRDefault="000870BF" w:rsidP="006F6E4C">
      <w:pPr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C77B8" w:rsidRDefault="002C77B8" w:rsidP="002C77B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C77B8" w:rsidRDefault="002C77B8" w:rsidP="002C77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2C77B8" w:rsidRPr="00215B4C" w:rsidRDefault="005D7606" w:rsidP="002C77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заведующая</w:t>
      </w:r>
      <w:r w:rsidR="002C77B8" w:rsidRPr="00215B4C">
        <w:rPr>
          <w:rFonts w:ascii="Times New Roman" w:hAnsi="Times New Roman" w:cs="Times New Roman"/>
          <w:sz w:val="24"/>
          <w:szCs w:val="24"/>
        </w:rPr>
        <w:t xml:space="preserve"> МБДОУ д/с «Мишутка»</w:t>
      </w:r>
    </w:p>
    <w:p w:rsidR="002C77B8" w:rsidRPr="00215B4C" w:rsidRDefault="005D7606" w:rsidP="002C77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Долгай</w:t>
      </w:r>
      <w:proofErr w:type="spellEnd"/>
      <w:r w:rsidR="002C77B8" w:rsidRPr="00215B4C">
        <w:rPr>
          <w:rFonts w:ascii="Times New Roman" w:hAnsi="Times New Roman" w:cs="Times New Roman"/>
          <w:sz w:val="24"/>
          <w:szCs w:val="24"/>
        </w:rPr>
        <w:t>._____________________</w:t>
      </w:r>
    </w:p>
    <w:p w:rsidR="002C77B8" w:rsidRDefault="002C77B8" w:rsidP="006F6E4C">
      <w:pPr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31613" w:rsidRDefault="00C31613" w:rsidP="00C31613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C77B8" w:rsidRDefault="002C77B8" w:rsidP="00C31613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C77B8" w:rsidRDefault="002C77B8" w:rsidP="00C31613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C77B8" w:rsidRDefault="002C77B8" w:rsidP="00C31613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C77B8" w:rsidRDefault="002C77B8" w:rsidP="00C31613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31613" w:rsidRPr="002C77B8" w:rsidRDefault="00C31613" w:rsidP="00C31613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7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C31613" w:rsidRDefault="00C31613" w:rsidP="00C31613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13" w:rsidRDefault="008F5D08" w:rsidP="00C31613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  подготовительной</w:t>
      </w:r>
      <w:r w:rsidR="00C31613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Знайки</w:t>
      </w:r>
      <w:proofErr w:type="spellEnd"/>
      <w:r w:rsidR="00C31613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31613" w:rsidRDefault="00C31613" w:rsidP="00C31613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Мельничук Анжелики Николаевны</w:t>
      </w:r>
    </w:p>
    <w:p w:rsidR="00761B06" w:rsidRDefault="008F5D08" w:rsidP="00C31613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Дрозд Валерии Валерьевны</w:t>
      </w:r>
      <w:r w:rsidR="005D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1613" w:rsidRDefault="008F5D08" w:rsidP="00C31613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за 2017-2018</w:t>
      </w:r>
      <w:r w:rsidR="000705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r w:rsidR="00C31613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1613" w:rsidRDefault="00C31613" w:rsidP="00C31613">
      <w:pPr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31613" w:rsidRDefault="00C31613" w:rsidP="006F6E4C">
      <w:pPr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31613" w:rsidRDefault="00C31613" w:rsidP="006F6E4C">
      <w:pPr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31613" w:rsidRDefault="00C31613" w:rsidP="006F6E4C">
      <w:pPr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31613" w:rsidRDefault="00C31613" w:rsidP="006F6E4C">
      <w:pPr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31613" w:rsidRDefault="00C31613" w:rsidP="006F6E4C">
      <w:pPr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C31613" w:rsidRDefault="00C31613" w:rsidP="006F6E4C">
      <w:pPr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C77B8" w:rsidRDefault="002C77B8" w:rsidP="006F6E4C">
      <w:pPr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C77B8" w:rsidRDefault="002C77B8" w:rsidP="002C77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лдан</w:t>
      </w:r>
      <w:proofErr w:type="spellEnd"/>
    </w:p>
    <w:p w:rsidR="00C31613" w:rsidRDefault="008F5D08" w:rsidP="002C77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="002C77B8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2C77B8" w:rsidRDefault="002C77B8" w:rsidP="002C77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C77B8" w:rsidRPr="002C77B8" w:rsidRDefault="002C77B8" w:rsidP="002C77B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613" w:rsidRPr="006F6E4C" w:rsidRDefault="00C31613" w:rsidP="006F6E4C">
      <w:pPr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0870BF" w:rsidRPr="006F6E4C" w:rsidRDefault="00F43366" w:rsidP="00C31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857B0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проделанной работе </w:t>
      </w:r>
      <w:r w:rsidR="008F5D0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воспитателей  подготовительной  группы  «</w:t>
      </w:r>
      <w:proofErr w:type="spellStart"/>
      <w:r w:rsidR="008F5D0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Знайки</w:t>
      </w:r>
      <w:proofErr w:type="spellEnd"/>
      <w:r w:rsidR="00BE0C99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Мельничук Анжелики Николаевны</w:t>
      </w:r>
      <w:r w:rsidR="008F5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Дрозд Валерии Валерьевны</w:t>
      </w:r>
      <w:r w:rsidR="005D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6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за </w:t>
      </w:r>
      <w:r w:rsidR="00CA5F35">
        <w:rPr>
          <w:rFonts w:ascii="Times New Roman" w:eastAsia="Times New Roman" w:hAnsi="Times New Roman" w:cs="Times New Roman"/>
          <w:sz w:val="28"/>
          <w:szCs w:val="28"/>
          <w:lang w:eastAsia="ru-RU"/>
        </w:rPr>
        <w:t>2017-2018</w:t>
      </w:r>
      <w:r w:rsidR="00BE0C99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  <w:proofErr w:type="gramStart"/>
      <w:r w:rsidR="005D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0BF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C686C" w:rsidRPr="00FC686C" w:rsidRDefault="00CA5F35" w:rsidP="00FC686C">
      <w:pPr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2017-2018 году подготовительную</w:t>
      </w:r>
      <w:r w:rsidR="005D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посещал 31 ребёнок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 15</w:t>
      </w:r>
      <w:r w:rsidR="005D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девочек и16</w:t>
      </w:r>
      <w:r w:rsidR="006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мальчиков</w:t>
      </w:r>
      <w:r w:rsidR="00673572" w:rsidRPr="00FC68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70BF" w:rsidRPr="00FC68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86C" w:rsidRPr="00FC686C">
        <w:rPr>
          <w:rFonts w:ascii="Times New Roman" w:hAnsi="Times New Roman" w:cs="Times New Roman"/>
          <w:sz w:val="28"/>
          <w:szCs w:val="28"/>
        </w:rPr>
        <w:t xml:space="preserve">Возраст детей от 6 до 7 лет. </w:t>
      </w:r>
      <w:r w:rsidR="00FC686C">
        <w:rPr>
          <w:rFonts w:ascii="Times New Roman" w:hAnsi="Times New Roman" w:cs="Times New Roman"/>
          <w:sz w:val="28"/>
          <w:szCs w:val="28"/>
        </w:rPr>
        <w:t>Большая часть детей нашей</w:t>
      </w:r>
      <w:r w:rsidR="00FC686C" w:rsidRPr="00FC686C">
        <w:rPr>
          <w:rFonts w:ascii="Times New Roman" w:hAnsi="Times New Roman" w:cs="Times New Roman"/>
          <w:sz w:val="28"/>
          <w:szCs w:val="28"/>
        </w:rPr>
        <w:t xml:space="preserve"> группы находятся в едином коллективе со средней группы. Атмосфера в детском коллективе доброжелательная, позитивная. Преобладают партнерские взаимоотношения и совместная деятельность детей. Конфликты между детьми,  если и возникают, то быстро и продуктивно разрешаются. </w:t>
      </w:r>
    </w:p>
    <w:p w:rsidR="00FC686C" w:rsidRPr="00FC686C" w:rsidRDefault="00FC686C" w:rsidP="00FC686C">
      <w:pPr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FC686C">
        <w:rPr>
          <w:rFonts w:ascii="Times New Roman" w:hAnsi="Times New Roman" w:cs="Times New Roman"/>
          <w:color w:val="000000"/>
          <w:sz w:val="28"/>
          <w:szCs w:val="28"/>
        </w:rPr>
        <w:t xml:space="preserve">       Все дети разносторонне развиты, многие из них дополнительно занимаются в различных кружках, секциях. Со всеми детьми в течение года было очень интересно  сотрудничать, проводить творческие занятия. </w:t>
      </w:r>
    </w:p>
    <w:p w:rsidR="00FC686C" w:rsidRPr="00FC686C" w:rsidRDefault="00FC686C" w:rsidP="00FC686C">
      <w:pPr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FC686C">
        <w:rPr>
          <w:rFonts w:ascii="Times New Roman" w:hAnsi="Times New Roman" w:cs="Times New Roman"/>
          <w:sz w:val="28"/>
          <w:szCs w:val="28"/>
        </w:rPr>
        <w:t xml:space="preserve">       На протяжении года дети развивались согласно возрасту и по всем направлениям развития показали положительную динамику и высокие результаты. </w:t>
      </w:r>
    </w:p>
    <w:p w:rsidR="000870BF" w:rsidRDefault="000870BF" w:rsidP="00C31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613" w:rsidRPr="006F6E4C" w:rsidRDefault="00C31613" w:rsidP="00C31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0BF" w:rsidRDefault="00F43366" w:rsidP="00C31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870BF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Воспитательно - образовательная работа в группе строится на основе </w:t>
      </w:r>
      <w:r w:rsidR="00BE0C99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ФГОС, </w:t>
      </w:r>
      <w:r w:rsidR="000870BF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специальной предметно-развивающей среды, перспективного и календарного планирования в соответствии с годовыми задачами детского сада, реализуя обра</w:t>
      </w:r>
      <w:r w:rsidR="00BE0C99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зовательную программу «Детство»</w:t>
      </w:r>
      <w:r w:rsidR="000870BF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43366" w:rsidRDefault="00F43366" w:rsidP="00C31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года в группе наблюдалась стабильна</w:t>
      </w:r>
      <w:r w:rsidR="00761B06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посещаемость, в сре</w:t>
      </w:r>
      <w:r w:rsidR="003303F0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24-26</w:t>
      </w:r>
      <w:r w:rsidR="005D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детей</w:t>
      </w:r>
      <w:r w:rsidR="00C6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составляет </w:t>
      </w:r>
      <w:proofErr w:type="gramStart"/>
      <w:r w:rsidR="00C672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C672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около </w:t>
      </w:r>
      <w:r w:rsidR="005D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общего</w:t>
      </w:r>
      <w:r w:rsidR="0090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состава. Исключение было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начале декабря (</w:t>
      </w:r>
      <w:r w:rsidR="00905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вспышка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ОРВИ</w:t>
      </w:r>
      <w:r w:rsidR="00905AB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тот период посещаемость снизилась до 54- 46%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.Также в группе имеются дети, посещающие </w:t>
      </w:r>
      <w:r w:rsidR="00761B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5D7606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CA5F35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сад не стабильно Беляев Максим</w:t>
      </w:r>
      <w:r w:rsidR="005D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</w:t>
      </w:r>
      <w:r w:rsidR="00761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семейные обстоят</w:t>
      </w:r>
      <w:r w:rsidR="00CE07EC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</w:t>
      </w:r>
      <w:r w:rsidR="00761B06"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r w:rsidR="005D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proofErr w:type="spellStart"/>
      <w:r w:rsidR="005D760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A5F3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алаховский</w:t>
      </w:r>
      <w:proofErr w:type="spellEnd"/>
      <w:r w:rsidR="00CA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Слава</w:t>
      </w:r>
      <w:proofErr w:type="gramStart"/>
      <w:r w:rsidR="00CA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CA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Смоляков Андрей</w:t>
      </w:r>
      <w:r w:rsidR="00CE07EC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относя</w:t>
      </w:r>
      <w:r w:rsidR="00F70031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к группе часто болеющих детей.</w:t>
      </w:r>
    </w:p>
    <w:p w:rsidR="00C31613" w:rsidRPr="006F6E4C" w:rsidRDefault="00C31613" w:rsidP="00C31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0BF" w:rsidRPr="006F6E4C" w:rsidRDefault="00F70031" w:rsidP="00C31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5D7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CA5F35">
        <w:rPr>
          <w:rFonts w:ascii="Times New Roman" w:eastAsia="Times New Roman" w:hAnsi="Times New Roman" w:cs="Times New Roman"/>
          <w:sz w:val="28"/>
          <w:szCs w:val="28"/>
          <w:lang w:eastAsia="ru-RU"/>
        </w:rPr>
        <w:t>7-2018</w:t>
      </w:r>
      <w:r w:rsidR="00BE0C99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</w:t>
      </w:r>
      <w:r w:rsidR="00CA5F3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ставили</w:t>
      </w:r>
      <w:r w:rsidR="006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себя три основных</w:t>
      </w:r>
      <w:r w:rsidR="00BE0C99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задачи:</w:t>
      </w:r>
    </w:p>
    <w:p w:rsidR="000870BF" w:rsidRPr="006F6E4C" w:rsidRDefault="00170D6F" w:rsidP="00C31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70BF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информационно-коммуникативные тех</w:t>
      </w:r>
      <w:r w:rsidR="00CE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нологии </w:t>
      </w:r>
      <w:r w:rsidR="00673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0870BF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формы организации </w:t>
      </w:r>
      <w:proofErr w:type="spellStart"/>
      <w:r w:rsidR="000870BF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</w:t>
      </w:r>
      <w:r w:rsidR="00C672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="00C6726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-образовательной работы с детьми</w:t>
      </w:r>
      <w:r w:rsidR="000870BF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0BF" w:rsidRPr="006F6E4C" w:rsidRDefault="00170D6F" w:rsidP="00C31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E4C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Сделать работу с родителями более тесной, плодотворной и слаженной с целью создания дружеских, доверительных отношений между детьми, педагогом и родителями</w:t>
      </w:r>
      <w:r w:rsidR="000870BF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0BF" w:rsidRPr="006F6E4C" w:rsidRDefault="00170D6F" w:rsidP="00C31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70BF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Совершенствоват</w:t>
      </w:r>
      <w:r w:rsidR="006F6E4C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 содержание </w:t>
      </w:r>
      <w:r w:rsidR="000870BF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образовательной области «Здоровье», направленной на формирование у воспитанников и их родителей мотивации в деле сохранения собственного здоровья, навыков здорового образа жизни.</w:t>
      </w:r>
    </w:p>
    <w:p w:rsidR="000870BF" w:rsidRPr="006F6E4C" w:rsidRDefault="000870BF" w:rsidP="00C31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этим </w:t>
      </w:r>
      <w:proofErr w:type="spellStart"/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-образовательный проце</w:t>
      </w:r>
      <w:proofErr w:type="gramStart"/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сс в гр</w:t>
      </w:r>
      <w:proofErr w:type="gramEnd"/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уппе опирается на новые педагогические технологии, инновационные методики с учётом индивидуально-психологических, физиологических особенностей каждого ребёнка и с использованием здоровье сберегающих технологий. </w:t>
      </w:r>
    </w:p>
    <w:p w:rsidR="000870BF" w:rsidRPr="006F6E4C" w:rsidRDefault="000870BF" w:rsidP="00C31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Основываясь на новейших образовательных технологиях, </w:t>
      </w:r>
      <w:proofErr w:type="gramStart"/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собств</w:t>
      </w:r>
      <w:r w:rsidR="00F70031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енный опыт в области повышения  качества</w:t>
      </w:r>
      <w:r w:rsidR="00CE07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и воспитания</w:t>
      </w:r>
      <w:r w:rsidR="00F7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</w:t>
      </w:r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используются на мультимедийном</w:t>
      </w:r>
      <w:proofErr w:type="gramEnd"/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оборудовании: электронные презентации, наглядно-демонстрационный материал, аудио сказки, развивающие и обучающие мультф</w:t>
      </w:r>
      <w:r w:rsidR="00F7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ильмы. </w:t>
      </w:r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методический материал способствует развитию</w:t>
      </w:r>
      <w:r w:rsidR="00F70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 </w:t>
      </w:r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 и повышению интереса к образовательной деятельности. </w:t>
      </w:r>
    </w:p>
    <w:p w:rsidR="000870BF" w:rsidRDefault="00C6726B" w:rsidP="009B5AE7">
      <w:pPr>
        <w:spacing w:before="100" w:beforeAutospacing="1"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</w:t>
      </w:r>
      <w:r w:rsidR="00CE07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D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мной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кружковая работа с детьми своей группы по программе театральной студии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Кукляндия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 Итоги этой работы можно было наблюдать на развлечениях и утренниках, проводимых в детском саду, где дети с удовольствием обыгрывали взятые на</w:t>
      </w:r>
      <w:r w:rsidR="00CA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себя роли.</w:t>
      </w:r>
    </w:p>
    <w:p w:rsidR="00D860D6" w:rsidRDefault="00D860D6" w:rsidP="00A715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в</w:t>
      </w:r>
      <w:r w:rsidR="00CA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течении года нами</w:t>
      </w:r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проводилась работ</w:t>
      </w:r>
      <w:r w:rsidR="00A7157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програм</w:t>
      </w:r>
      <w:r w:rsidR="00CA5F35">
        <w:rPr>
          <w:rFonts w:ascii="Times New Roman" w:eastAsia="Times New Roman" w:hAnsi="Times New Roman" w:cs="Times New Roman"/>
          <w:sz w:val="28"/>
          <w:szCs w:val="28"/>
          <w:lang w:eastAsia="ru-RU"/>
        </w:rPr>
        <w:t>ме «Юный мыслитель с детьми нашей</w:t>
      </w:r>
      <w:r w:rsidR="00A7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="00CA5F35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стало возможно делать более продуктивно, качественно и насыщенно, благодаря пополнению фонда методической литературы, богатство и разнообразие которого не дало нам возможность отработать всё полностью, но раскрыло перспективы к дальнейшему самообразованию.</w:t>
      </w:r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6F46" w:rsidRPr="006F6E4C" w:rsidRDefault="00654DE2" w:rsidP="00C31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C76F4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нельзя обойти вниманием и то</w:t>
      </w:r>
      <w:r w:rsidR="004D2CD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3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факт, что в этом году мы очень</w:t>
      </w:r>
      <w:r w:rsidR="004D2C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тесно сотрудничали</w:t>
      </w:r>
      <w:r w:rsidR="00CA5F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с другом, а именно: сообща  писали сценарии и готовили</w:t>
      </w:r>
      <w:r w:rsidR="001F2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номера</w:t>
      </w:r>
      <w:r w:rsidR="0033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различным выступлениям, занимались организацией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транспортировки</w:t>
      </w:r>
      <w:r w:rsidR="0033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к месту проведения различных мероприятий и обратно.</w:t>
      </w:r>
    </w:p>
    <w:p w:rsidR="000870BF" w:rsidRPr="006F6E4C" w:rsidRDefault="004D2CDB" w:rsidP="00C31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мы считаем</w:t>
      </w:r>
      <w:r w:rsidR="0065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наша совместная работа на протяжении всего года являлась качественной и продуктивной, основанной на взаимопонимании, уважении и стремлении к сотрудничеству, </w:t>
      </w:r>
      <w:proofErr w:type="gramStart"/>
      <w:r w:rsidR="00654DE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proofErr w:type="gramEnd"/>
      <w:r w:rsidR="0065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условно сделало жизнь детей нашей</w:t>
      </w:r>
      <w:r w:rsidR="00654D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более интересной, разнообразной и насыщенной</w:t>
      </w:r>
      <w:r w:rsidR="000870BF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70BF" w:rsidRDefault="000870BF" w:rsidP="00C31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внимание во время года уделялось работе</w:t>
      </w:r>
      <w:r w:rsidR="0000540E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воспитанию</w:t>
      </w:r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</w:t>
      </w:r>
      <w:r w:rsidR="0000540E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чувств. С детьми были разучены стихи </w:t>
      </w:r>
      <w:proofErr w:type="spellStart"/>
      <w:proofErr w:type="gramStart"/>
      <w:r w:rsidR="0000540E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стихи</w:t>
      </w:r>
      <w:proofErr w:type="spellEnd"/>
      <w:proofErr w:type="gramEnd"/>
      <w:r w:rsidR="0000540E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Родине, военной тематики. </w:t>
      </w:r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беседы о папах и дедушках, как о защитниках Родины, рассматривался демонстративный материал Ве</w:t>
      </w:r>
      <w:r w:rsidR="0000540E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чного огня, памятников Воина</w:t>
      </w:r>
      <w:proofErr w:type="gramStart"/>
      <w:r w:rsidR="0000540E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="0000540E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освободителям, презентации на тему «Города- герои нашей страны», «Улицы нашего города» и </w:t>
      </w:r>
      <w:proofErr w:type="spellStart"/>
      <w:r w:rsidR="0000540E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т.д</w:t>
      </w:r>
      <w:proofErr w:type="spellEnd"/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C77B8" w:rsidRPr="006F6E4C" w:rsidRDefault="002C77B8" w:rsidP="00C31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748" w:rsidRDefault="00654DE2" w:rsidP="003303F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870BF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</w:t>
      </w:r>
      <w:r w:rsidR="0000540E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года проводилась активная работа с родителями: устные консультации различной тематики, беседы, мин</w:t>
      </w:r>
      <w:proofErr w:type="gramStart"/>
      <w:r w:rsidR="0000540E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00540E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Родители принимали активное участие в жизни группы и детского сада, всегда с готовностью откликались на любые просьбы воспитателя</w:t>
      </w:r>
      <w:r w:rsidR="00CA7C8B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помогали  вывозить детей на различные мероприятия </w:t>
      </w:r>
      <w:r w:rsidR="000870BF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A7C8B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проводимые за пределами детского сада,</w:t>
      </w:r>
      <w:r w:rsidR="000870BF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посещали мероприятия для родителей и детей организованные дошкольным учреждением, </w:t>
      </w:r>
      <w:r w:rsidR="003303F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выполняли рекомендации педагогов</w:t>
      </w:r>
      <w:r w:rsidR="000870BF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обучению и воспитанию детей.</w:t>
      </w:r>
      <w:r w:rsidR="0033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0BF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569F" w:rsidRDefault="00D860D6" w:rsidP="00A93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9374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Систематическое и</w:t>
      </w:r>
      <w:r w:rsidR="000870BF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инновационных технологий в воспитании и обучении детей, повлияло на динамику повышения качества усвоения программного материала, что дало стабильные результаты по итогам освоения детьми пр</w:t>
      </w:r>
      <w:r w:rsidR="000356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 дошкольного учреждения.</w:t>
      </w:r>
    </w:p>
    <w:p w:rsidR="003303F0" w:rsidRDefault="000870BF" w:rsidP="009B5AE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303F0" w:rsidRDefault="003303F0" w:rsidP="009B5AE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3F0" w:rsidRDefault="003303F0" w:rsidP="009B5AE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3F0" w:rsidRDefault="003303F0" w:rsidP="009B5AE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E20" w:rsidRPr="0003569F" w:rsidRDefault="009F2E20" w:rsidP="009B5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освоения  основной  общео</w:t>
      </w:r>
      <w:r w:rsidR="00A42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бразовательной программы за 2017-2018</w:t>
      </w:r>
      <w:r w:rsidRPr="006F6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4296"/>
        <w:gridCol w:w="2383"/>
        <w:gridCol w:w="2236"/>
      </w:tblGrid>
      <w:tr w:rsidR="003263CE" w:rsidRPr="006F6E4C" w:rsidTr="009F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9F2E20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673572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 диагностической</w:t>
            </w:r>
            <w:r w:rsidR="009F2E20"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9F2E20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освоени</w:t>
            </w:r>
            <w:r w:rsidR="00E85B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 (начало года)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E85BBB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Уровень </w:t>
            </w:r>
            <w:r w:rsidR="009F2E20"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 (конец года)</w:t>
            </w:r>
          </w:p>
        </w:tc>
      </w:tr>
      <w:tr w:rsidR="003263CE" w:rsidRPr="006F6E4C" w:rsidTr="009F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9F2E20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673572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речи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Высокий-35</w:t>
            </w:r>
            <w:r w:rsidR="0067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673572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Средний-53</w:t>
            </w:r>
            <w:r w:rsidR="0067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673572" w:rsidRPr="006F6E4C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Низкий-12</w:t>
            </w:r>
            <w:r w:rsidR="0067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Высокий-52</w:t>
            </w:r>
            <w:r w:rsidR="0067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673572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Средний-38</w:t>
            </w:r>
            <w:r w:rsidR="0067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673572" w:rsidRPr="006F6E4C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Низкий-10</w:t>
            </w:r>
            <w:r w:rsidR="0067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3263CE" w:rsidRPr="006F6E4C" w:rsidTr="009F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9F2E20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E85BBB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Высокий-16</w:t>
            </w:r>
            <w:r w:rsidR="00E85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E85BBB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Средний-62</w:t>
            </w:r>
            <w:r w:rsidR="00E85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E85BBB" w:rsidRPr="006F6E4C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Низкий-22</w:t>
            </w:r>
            <w:r w:rsidR="00E85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Высокий-35</w:t>
            </w:r>
            <w:r w:rsidR="00E85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E85BBB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Средний-58</w:t>
            </w:r>
            <w:r w:rsidR="00E85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E85BBB" w:rsidRPr="006F6E4C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Низкий-7</w:t>
            </w:r>
            <w:r w:rsidR="00E85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3263CE" w:rsidRPr="006F6E4C" w:rsidTr="009F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9F2E20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E85BBB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Высокий-9</w:t>
            </w:r>
            <w:r w:rsidR="00E85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E85BBB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Средний-58</w:t>
            </w:r>
            <w:r w:rsidR="00E85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E85BBB" w:rsidRPr="006F6E4C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Низкий-33</w:t>
            </w:r>
            <w:r w:rsidR="00E85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Высокий-22</w:t>
            </w:r>
            <w:r w:rsidR="00E85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E85BBB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Средний-66</w:t>
            </w:r>
            <w:r w:rsidR="00E85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E85BBB" w:rsidRPr="006F6E4C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Низкий-12</w:t>
            </w:r>
            <w:r w:rsidR="00E85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3263CE" w:rsidRPr="006F6E4C" w:rsidTr="009F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9F2E20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E85BBB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живая природа)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Высокий-22</w:t>
            </w:r>
            <w:r w:rsidR="00E85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E85BBB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Средний-59</w:t>
            </w:r>
            <w:r w:rsidR="00E85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E85BBB" w:rsidRPr="006F6E4C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Низкий-19</w:t>
            </w:r>
            <w:r w:rsidR="00E85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Высокий-41</w:t>
            </w:r>
            <w:r w:rsidR="00E85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E85BBB" w:rsidRDefault="00E85BBB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Средний-49%</w:t>
            </w:r>
          </w:p>
          <w:p w:rsidR="00E85BBB" w:rsidRPr="006F6E4C" w:rsidRDefault="00E85BBB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Низкий-1</w:t>
            </w:r>
            <w:r w:rsidR="00A4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3263CE" w:rsidRPr="006F6E4C" w:rsidTr="009F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9F2E20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E85BBB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неживая природа)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Высокий-38</w:t>
            </w:r>
            <w:r w:rsidR="00E85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E85BBB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Средний-50</w:t>
            </w:r>
            <w:r w:rsidR="00E85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E85BBB" w:rsidRPr="006F6E4C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Низкий-12</w:t>
            </w:r>
            <w:r w:rsidR="00E85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Высокий-41</w:t>
            </w:r>
            <w:r w:rsidR="00E85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E85BBB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Средний-59</w:t>
            </w:r>
            <w:r w:rsidR="00E85BB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E85BBB" w:rsidRPr="006F6E4C" w:rsidRDefault="00A93748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Низкий-нет</w:t>
            </w:r>
          </w:p>
        </w:tc>
      </w:tr>
      <w:tr w:rsidR="003263CE" w:rsidRPr="006F6E4C" w:rsidTr="009F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9F2E20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3263CE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 воспитание (ребёнок трудится)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Высокий-38</w:t>
            </w:r>
            <w:r w:rsidR="00326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3263CE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Средний-48</w:t>
            </w:r>
            <w:r w:rsidR="00326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3263CE" w:rsidRPr="006F6E4C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Низкий-14</w:t>
            </w:r>
            <w:r w:rsidR="00326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Высокий-5</w:t>
            </w:r>
            <w:r w:rsidR="00A937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326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3263CE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Средний-4</w:t>
            </w:r>
            <w:r w:rsidR="00A937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326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3263CE" w:rsidRPr="006F6E4C" w:rsidRDefault="003263CE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Низкий-нет</w:t>
            </w:r>
          </w:p>
        </w:tc>
      </w:tr>
      <w:tr w:rsidR="003263CE" w:rsidRPr="006F6E4C" w:rsidTr="009F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9F2E20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3263CE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 воспитани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 взрослых)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Высокий-25</w:t>
            </w:r>
            <w:r w:rsidR="00326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3263CE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Средний-63</w:t>
            </w:r>
            <w:r w:rsidR="00326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3263CE" w:rsidRPr="006F6E4C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Низкий-12</w:t>
            </w:r>
            <w:r w:rsidR="00326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Высокий-51</w:t>
            </w:r>
            <w:r w:rsidR="00326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3263CE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Средний-49</w:t>
            </w:r>
            <w:r w:rsidR="00326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3263CE" w:rsidRPr="006F6E4C" w:rsidRDefault="00F232A2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Низкий-нет</w:t>
            </w:r>
          </w:p>
        </w:tc>
      </w:tr>
      <w:tr w:rsidR="003263CE" w:rsidRPr="006F6E4C" w:rsidTr="009F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9F2E20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3263CE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 воспитани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е(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предметный мир)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Высокий-29</w:t>
            </w:r>
            <w:r w:rsidR="00326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3263CE" w:rsidRDefault="00F232A2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Средний-</w:t>
            </w:r>
            <w:r w:rsidR="00A426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62</w:t>
            </w:r>
            <w:r w:rsidR="00326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3263CE" w:rsidRPr="006F6E4C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Низкий-9</w:t>
            </w:r>
            <w:r w:rsidR="00326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Высокий-54</w:t>
            </w:r>
            <w:r w:rsidR="00326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3263CE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Средний-46</w:t>
            </w:r>
            <w:r w:rsidR="003263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3263CE" w:rsidRPr="006F6E4C" w:rsidRDefault="00F232A2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Низкий-нет</w:t>
            </w:r>
          </w:p>
        </w:tc>
      </w:tr>
      <w:tr w:rsidR="003263CE" w:rsidRPr="006F6E4C" w:rsidTr="009F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9F2E20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 деятельност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326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="00326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рисование, лепка</w:t>
            </w:r>
            <w:r w:rsidR="00D368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Высокий-29</w:t>
            </w:r>
            <w:r w:rsidR="00D36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D3687E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Средний-45</w:t>
            </w:r>
            <w:r w:rsidR="00D36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D3687E" w:rsidRPr="006F6E4C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Низкий-16</w:t>
            </w:r>
            <w:r w:rsidR="00D36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Высокий-32</w:t>
            </w:r>
            <w:r w:rsidR="00D36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D3687E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Средний-58</w:t>
            </w:r>
            <w:r w:rsidR="00D36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D3687E" w:rsidRPr="006F6E4C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Низкий-10</w:t>
            </w:r>
            <w:r w:rsidR="00D36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3263CE" w:rsidRPr="006F6E4C" w:rsidTr="009F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9F2E20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D3687E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  <w:r w:rsidR="00A426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(аппликация, конструирование, ручной труд)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Высокий-19</w:t>
            </w:r>
            <w:r w:rsidR="00D36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D3687E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Средний-58</w:t>
            </w:r>
            <w:r w:rsidR="00D36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D3687E" w:rsidRPr="006F6E4C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Низкий-23</w:t>
            </w:r>
            <w:r w:rsidR="00D36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Высокий-29</w:t>
            </w:r>
            <w:r w:rsidR="00D36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D3687E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Средний-59</w:t>
            </w:r>
            <w:r w:rsidR="00D36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D3687E" w:rsidRPr="006F6E4C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Низкий-12</w:t>
            </w:r>
            <w:r w:rsidR="00D36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3263CE" w:rsidRPr="006F6E4C" w:rsidTr="009F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9F2E20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D3687E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Нравственное воспитание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Высокий-51</w:t>
            </w:r>
            <w:r w:rsidR="00D36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D3687E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Средний-41</w:t>
            </w:r>
            <w:r w:rsidR="00D36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D3687E" w:rsidRPr="006F6E4C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Низкий-8</w:t>
            </w:r>
            <w:r w:rsidR="00D36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Default="00F232A2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Высокий-68</w:t>
            </w:r>
            <w:r w:rsidR="00D36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D3687E" w:rsidRDefault="00F232A2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Средний-32</w:t>
            </w:r>
            <w:r w:rsidR="00D36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D3687E" w:rsidRPr="006F6E4C" w:rsidRDefault="00D3687E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Низкий-нет</w:t>
            </w:r>
          </w:p>
        </w:tc>
      </w:tr>
      <w:tr w:rsidR="003263CE" w:rsidRPr="006F6E4C" w:rsidTr="009F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0" w:rsidRPr="006F6E4C" w:rsidRDefault="00D3687E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D3687E" w:rsidRDefault="00D3687E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Высокий-35</w:t>
            </w:r>
            <w:r w:rsidR="00D36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D3687E" w:rsidRDefault="00A42651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Средний-51</w:t>
            </w:r>
            <w:r w:rsidR="00D36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D3687E" w:rsidRPr="006F6E4C" w:rsidRDefault="008D7996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Низкий-14</w:t>
            </w:r>
            <w:r w:rsidR="00D36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Default="008D7996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Высокий-38</w:t>
            </w:r>
            <w:r w:rsidR="00D36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D3687E" w:rsidRDefault="008D7996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Средний-51</w:t>
            </w:r>
            <w:r w:rsidR="00D368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  <w:p w:rsidR="00D3687E" w:rsidRPr="006F6E4C" w:rsidRDefault="00D3687E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Низкий-нет</w:t>
            </w:r>
          </w:p>
        </w:tc>
      </w:tr>
    </w:tbl>
    <w:p w:rsidR="009B5AE7" w:rsidRDefault="009B5AE7" w:rsidP="009B5AE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2E20" w:rsidRPr="006F6E4C" w:rsidRDefault="009F2E20" w:rsidP="009B5AE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 изучения  интегратив</w:t>
      </w:r>
      <w:r w:rsidR="00480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ных к</w:t>
      </w:r>
      <w:r w:rsidR="008D79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ачеств дошкольников за 2017-2018</w:t>
      </w:r>
      <w:r w:rsidRPr="006F6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9F2E20" w:rsidRPr="006F6E4C" w:rsidRDefault="009F2E20" w:rsidP="009B5AE7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323"/>
        <w:gridCol w:w="2846"/>
        <w:gridCol w:w="2846"/>
      </w:tblGrid>
      <w:tr w:rsidR="009F2E20" w:rsidRPr="006F6E4C" w:rsidTr="009F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9F2E20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0" w:rsidRPr="006F6E4C" w:rsidRDefault="009F2E20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6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Интегративные качества</w:t>
            </w:r>
          </w:p>
          <w:p w:rsidR="009F2E20" w:rsidRPr="006F6E4C" w:rsidRDefault="009F2E20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9F2E20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освоения  основной  общеобразовательной программы  (начало года)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9F2E20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Уровень освоения  основной  общеобразовательной программы  (конец года)</w:t>
            </w:r>
          </w:p>
        </w:tc>
      </w:tr>
      <w:tr w:rsidR="009F2E20" w:rsidRPr="006F6E4C" w:rsidTr="009F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9F2E20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0" w:rsidRPr="006F6E4C" w:rsidRDefault="008D7996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Любознательный</w:t>
            </w:r>
            <w:r w:rsidR="009F2E20"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9F2E20" w:rsidRPr="006F6E4C" w:rsidRDefault="009F2E20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активный</w:t>
            </w:r>
            <w:proofErr w:type="gramStart"/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End"/>
          </w:p>
          <w:p w:rsidR="009F2E20" w:rsidRPr="006F6E4C" w:rsidRDefault="009F2E20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0445ED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0445ED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96%</w:t>
            </w:r>
          </w:p>
        </w:tc>
      </w:tr>
      <w:tr w:rsidR="009F2E20" w:rsidRPr="006F6E4C" w:rsidTr="009F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9F2E20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0" w:rsidRPr="006F6E4C" w:rsidRDefault="009F2E20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Эмоционально отзывчивый</w:t>
            </w:r>
            <w:proofErr w:type="gramStart"/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  <w:p w:rsidR="009F2E20" w:rsidRPr="006F6E4C" w:rsidRDefault="009F2E20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0445ED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825C3C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95%</w:t>
            </w:r>
          </w:p>
        </w:tc>
      </w:tr>
      <w:tr w:rsidR="009F2E20" w:rsidRPr="006F6E4C" w:rsidTr="009F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9F2E20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9F2E20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Овладевший</w:t>
            </w:r>
            <w:proofErr w:type="gramEnd"/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средствами общения (%)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825C3C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825C3C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97%</w:t>
            </w:r>
          </w:p>
        </w:tc>
      </w:tr>
      <w:tr w:rsidR="009F2E20" w:rsidRPr="006F6E4C" w:rsidTr="009F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9F2E20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9F2E20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Способный</w:t>
            </w:r>
            <w:proofErr w:type="gramEnd"/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управлять своим поведением  (%)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825C3C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825C3C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96%</w:t>
            </w:r>
          </w:p>
        </w:tc>
      </w:tr>
      <w:tr w:rsidR="009F2E20" w:rsidRPr="006F6E4C" w:rsidTr="009F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9F2E20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9F2E20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Способный</w:t>
            </w:r>
            <w:proofErr w:type="gramEnd"/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решать интеллектуальные и личностные задачи (%)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825C3C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825C3C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95%</w:t>
            </w:r>
          </w:p>
        </w:tc>
      </w:tr>
      <w:tr w:rsidR="009F2E20" w:rsidRPr="006F6E4C" w:rsidTr="009F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9F2E20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9F2E20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Имеющий</w:t>
            </w:r>
            <w:proofErr w:type="gramEnd"/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первичные представления</w:t>
            </w:r>
          </w:p>
          <w:p w:rsidR="009F2E20" w:rsidRPr="006F6E4C" w:rsidRDefault="009F2E20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себе, семье</w:t>
            </w:r>
            <w:proofErr w:type="gramStart"/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825C3C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825C3C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98%</w:t>
            </w:r>
          </w:p>
        </w:tc>
      </w:tr>
      <w:tr w:rsidR="009F2E20" w:rsidRPr="006F6E4C" w:rsidTr="009F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9F2E20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9F2E20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Овладевший</w:t>
            </w:r>
            <w:proofErr w:type="gramEnd"/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предпосылками</w:t>
            </w:r>
          </w:p>
          <w:p w:rsidR="009F2E20" w:rsidRPr="006F6E4C" w:rsidRDefault="009F2E20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учебной деятельности</w:t>
            </w:r>
            <w:proofErr w:type="gramStart"/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825C3C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825C3C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95%</w:t>
            </w:r>
          </w:p>
        </w:tc>
      </w:tr>
      <w:tr w:rsidR="009F2E20" w:rsidRPr="006F6E4C" w:rsidTr="009F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9F2E20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9F2E20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Физически </w:t>
            </w:r>
            <w:proofErr w:type="gramStart"/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развитый</w:t>
            </w:r>
            <w:proofErr w:type="gramEnd"/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овладевший основными культурно-гигиеническими навыками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825C3C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825C3C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97%</w:t>
            </w:r>
          </w:p>
        </w:tc>
      </w:tr>
      <w:tr w:rsidR="009F2E20" w:rsidRPr="006F6E4C" w:rsidTr="009F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9F2E20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9F2E20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Овладевший</w:t>
            </w:r>
            <w:proofErr w:type="gramEnd"/>
            <w:r w:rsidRPr="006F6E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необходимыми умениями и навыками (%)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825C3C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825C3C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98%</w:t>
            </w:r>
          </w:p>
        </w:tc>
      </w:tr>
      <w:tr w:rsidR="009F2E20" w:rsidRPr="006F6E4C" w:rsidTr="009F2E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0" w:rsidRPr="006F6E4C" w:rsidRDefault="009F2E20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E20" w:rsidRPr="006F6E4C" w:rsidRDefault="009F2E20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F6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Выполнено программы</w:t>
            </w:r>
            <w:proofErr w:type="gramStart"/>
            <w:r w:rsidRPr="006F6E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  <w:p w:rsidR="009F2E20" w:rsidRPr="006F6E4C" w:rsidRDefault="009F2E20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825C3C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92%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E20" w:rsidRPr="006F6E4C" w:rsidRDefault="00825C3C" w:rsidP="009B5AE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97,7%</w:t>
            </w:r>
          </w:p>
        </w:tc>
      </w:tr>
    </w:tbl>
    <w:p w:rsidR="002C77B8" w:rsidRDefault="002C77B8" w:rsidP="00C31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629" w:rsidRDefault="0003569F" w:rsidP="002C77B8">
      <w:pPr>
        <w:spacing w:after="0" w:line="240" w:lineRule="auto"/>
        <w:ind w:left="241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приведённой выше таблицы можно сделать следующие выводы:</w:t>
      </w:r>
      <w:r w:rsidR="009F2E20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6629" w:rsidRDefault="009E6629" w:rsidP="00C31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р</w:t>
      </w:r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азвитию речи </w:t>
      </w:r>
      <w:proofErr w:type="gramStart"/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>\у повысился на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9E6629" w:rsidRDefault="002C77B8" w:rsidP="00C3161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>с\</w:t>
      </w:r>
      <w:proofErr w:type="gramStart"/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понизился</w:t>
      </w:r>
      <w:proofErr w:type="gramEnd"/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8%</w:t>
      </w:r>
    </w:p>
    <w:p w:rsidR="0003569F" w:rsidRDefault="009F2E20" w:rsidP="00C31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56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6629">
        <w:rPr>
          <w:rFonts w:ascii="Times New Roman" w:eastAsia="Times New Roman" w:hAnsi="Times New Roman" w:cs="Times New Roman"/>
          <w:sz w:val="28"/>
          <w:szCs w:val="28"/>
          <w:lang w:eastAsia="ru-RU"/>
        </w:rPr>
        <w:t>н/у понизил</w:t>
      </w:r>
      <w:r w:rsidR="0004013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</w:t>
      </w:r>
      <w:proofErr w:type="gramStart"/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9E6629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4013F" w:rsidRDefault="009E6629" w:rsidP="00C31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математике</w:t>
      </w:r>
      <w:r w:rsidR="0004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>\у повысился на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9E6629" w:rsidRDefault="008D7996" w:rsidP="00C31613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с\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понизился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4%</w:t>
      </w:r>
    </w:p>
    <w:p w:rsidR="0003569F" w:rsidRDefault="008D7996" w:rsidP="00C31613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н\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понизился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15</w:t>
      </w:r>
      <w:r w:rsidR="0004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</w:p>
    <w:p w:rsidR="0004013F" w:rsidRDefault="0004013F" w:rsidP="00C31613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 грамоте </w:t>
      </w:r>
      <w:r w:rsidR="0013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gramStart"/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>\у повысился на 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4013F" w:rsidRDefault="0004013F" w:rsidP="00C31613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2C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с\</w:t>
      </w:r>
      <w:proofErr w:type="gramStart"/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повысился</w:t>
      </w:r>
      <w:proofErr w:type="gramEnd"/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4013F" w:rsidRDefault="0004013F" w:rsidP="00C31613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2C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>н\</w:t>
      </w:r>
      <w:proofErr w:type="gramStart"/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понизился</w:t>
      </w:r>
      <w:proofErr w:type="gramEnd"/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4013F" w:rsidRDefault="0004013F" w:rsidP="00C31613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-экологи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ж. п.)      </w:t>
      </w:r>
      <w:r w:rsidR="002C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>в\у повысился на 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4013F" w:rsidRDefault="0004013F" w:rsidP="00C31613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2C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с\</w:t>
      </w:r>
      <w:proofErr w:type="gramStart"/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повысился</w:t>
      </w:r>
      <w:proofErr w:type="gramEnd"/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4013F" w:rsidRDefault="0004013F" w:rsidP="00C31613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н\</w:t>
      </w:r>
      <w:proofErr w:type="gramStart"/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понизился</w:t>
      </w:r>
      <w:proofErr w:type="gramEnd"/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4013F" w:rsidRDefault="0004013F" w:rsidP="00C31613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(неживая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   </w:t>
      </w:r>
      <w:r w:rsidR="002C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>в\</w:t>
      </w:r>
      <w:proofErr w:type="gramStart"/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повысился</w:t>
      </w:r>
      <w:proofErr w:type="gramEnd"/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4013F" w:rsidRDefault="00950738" w:rsidP="00C31613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C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с\</w:t>
      </w:r>
      <w:proofErr w:type="gramStart"/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повысился</w:t>
      </w:r>
      <w:proofErr w:type="gramEnd"/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950738" w:rsidRDefault="00950738" w:rsidP="00C31613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2C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>н\</w:t>
      </w:r>
      <w:proofErr w:type="gramStart"/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>у был</w:t>
      </w:r>
      <w:proofErr w:type="gramEnd"/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12% на конец года нет</w:t>
      </w:r>
    </w:p>
    <w:p w:rsidR="00950738" w:rsidRDefault="00950738" w:rsidP="00C31613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-труд детей           </w:t>
      </w:r>
      <w:r w:rsidR="002C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>\у повысился 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950738" w:rsidRDefault="00950738" w:rsidP="00C31613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C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с\</w:t>
      </w:r>
      <w:proofErr w:type="gramStart"/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понизился</w:t>
      </w:r>
      <w:proofErr w:type="gramEnd"/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950738" w:rsidRDefault="00950738" w:rsidP="00C31613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н\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года</w:t>
      </w:r>
      <w:r w:rsidR="002C7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на конец года нет</w:t>
      </w:r>
    </w:p>
    <w:p w:rsidR="00950738" w:rsidRDefault="00950738" w:rsidP="00C31613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-труд взрослых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\</w:t>
      </w:r>
      <w:r w:rsidR="008D7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повысился на </w:t>
      </w:r>
      <w:r w:rsidR="00DC0E36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950738" w:rsidRDefault="00950738" w:rsidP="00C3161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0E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с\</w:t>
      </w:r>
      <w:proofErr w:type="gramStart"/>
      <w:r w:rsidR="00DC0E36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повысился</w:t>
      </w:r>
      <w:proofErr w:type="gramEnd"/>
      <w:r w:rsidR="00DC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14</w:t>
      </w:r>
      <w:r w:rsidR="00DA4C7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03569F" w:rsidRDefault="00DC0E36" w:rsidP="00C3161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н\у на начало года 12%</w:t>
      </w:r>
      <w:r w:rsidR="0013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конец год</w:t>
      </w:r>
      <w:proofErr w:type="gramStart"/>
      <w:r w:rsidR="00133F5C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="0013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</w:t>
      </w:r>
    </w:p>
    <w:p w:rsidR="00DA4C78" w:rsidRDefault="00DA4C78" w:rsidP="00C3161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-предме</w:t>
      </w:r>
      <w:r w:rsidR="00DC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тный мир     </w:t>
      </w:r>
      <w:proofErr w:type="gramStart"/>
      <w:r w:rsidR="00DC0E3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DC0E36">
        <w:rPr>
          <w:rFonts w:ascii="Times New Roman" w:eastAsia="Times New Roman" w:hAnsi="Times New Roman" w:cs="Times New Roman"/>
          <w:sz w:val="28"/>
          <w:szCs w:val="28"/>
          <w:lang w:eastAsia="ru-RU"/>
        </w:rPr>
        <w:t>\у повысился на 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DA4C78" w:rsidRDefault="00DC0E36" w:rsidP="00C3161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с\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повысился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16</w:t>
      </w:r>
      <w:r w:rsidR="00DA4C7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DA4C78" w:rsidRDefault="00DC0E36" w:rsidP="00C3161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н\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года 9</w:t>
      </w:r>
      <w:r w:rsidR="00DA4C7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13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конец года нет</w:t>
      </w:r>
    </w:p>
    <w:p w:rsidR="00DA4C78" w:rsidRDefault="00DA4C78" w:rsidP="00C3161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</w:t>
      </w:r>
      <w:r w:rsidR="00133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0E3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лепка)      в\у повысился на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DA4C78" w:rsidRDefault="00DC0E36" w:rsidP="00C3161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с\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повысился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13</w:t>
      </w:r>
      <w:r w:rsidR="00DA4C7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DA4C78" w:rsidRDefault="00DC0E36" w:rsidP="00C3161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н\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понизился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6</w:t>
      </w:r>
      <w:r w:rsidR="00DA4C78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DA4C78" w:rsidRDefault="00DA4C78" w:rsidP="00C3161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    </w:t>
      </w:r>
      <w:r w:rsidR="00DC0E36">
        <w:rPr>
          <w:rFonts w:ascii="Times New Roman" w:eastAsia="Times New Roman" w:hAnsi="Times New Roman" w:cs="Times New Roman"/>
          <w:sz w:val="28"/>
          <w:szCs w:val="28"/>
          <w:lang w:eastAsia="ru-RU"/>
        </w:rPr>
        <w:t>в\у повысился на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DA4C78" w:rsidRDefault="00DA4C78" w:rsidP="00C3161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ручной труд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\у</w:t>
      </w:r>
      <w:r w:rsidR="00DC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понизился на 1</w:t>
      </w:r>
      <w:r w:rsidR="00A90166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A90166" w:rsidRDefault="00A90166" w:rsidP="00C3161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DC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н\</w:t>
      </w:r>
      <w:proofErr w:type="gramStart"/>
      <w:r w:rsidR="00DC0E36">
        <w:rPr>
          <w:rFonts w:ascii="Times New Roman" w:eastAsia="Times New Roman" w:hAnsi="Times New Roman" w:cs="Times New Roman"/>
          <w:sz w:val="28"/>
          <w:szCs w:val="28"/>
          <w:lang w:eastAsia="ru-RU"/>
        </w:rPr>
        <w:t>у понизился</w:t>
      </w:r>
      <w:proofErr w:type="gramEnd"/>
      <w:r w:rsidR="00DC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A90166" w:rsidRDefault="00A90166" w:rsidP="00C3161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нравств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     в\у</w:t>
      </w:r>
      <w:r w:rsidR="00DC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повысился на 17</w:t>
      </w:r>
      <w:r w:rsidR="00170D6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170D6F" w:rsidRDefault="00066BA5" w:rsidP="00C3161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с\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DC0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понизился</w:t>
      </w:r>
      <w:proofErr w:type="gramEnd"/>
      <w:r w:rsidR="00DC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170D6F" w:rsidRDefault="00170D6F" w:rsidP="00C3161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н\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="00DC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года 11%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конец года нет</w:t>
      </w:r>
    </w:p>
    <w:p w:rsidR="00170D6F" w:rsidRDefault="00DC0E36" w:rsidP="00C3161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\у понизился на 3</w:t>
      </w:r>
      <w:r w:rsidR="00170D6F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170D6F" w:rsidRDefault="00DC0E36" w:rsidP="00C3161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\у без изменений</w:t>
      </w:r>
    </w:p>
    <w:p w:rsidR="00D860D6" w:rsidRDefault="00170D6F" w:rsidP="00C31613">
      <w:pPr>
        <w:tabs>
          <w:tab w:val="left" w:pos="24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н\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DC0E3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понизился</w:t>
      </w:r>
      <w:proofErr w:type="gramEnd"/>
      <w:r w:rsidR="00DC0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3%, </w:t>
      </w:r>
    </w:p>
    <w:p w:rsidR="009F2E20" w:rsidRPr="006F6E4C" w:rsidRDefault="009B5AE7" w:rsidP="009B5AE7">
      <w:pPr>
        <w:tabs>
          <w:tab w:val="left" w:pos="243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70D6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всего вышеизложенного можно сделать следующие выводы:  р</w:t>
      </w:r>
      <w:r w:rsidR="009F2E20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езультаты  мониторинга выявили высокий уровень важнейших показателей подготовки детей к школе: развитая речь, восприятие, память, воображение, наглядно-образное мышление (умение элементарно рассуждать, выделять существенные признаки предметов и явлений, доступные пониманию ребенка, сравнивать предметы, находить различия и сходство, выделять целое и его часть, группировать предметы по определенным признакам, делать простейшие выводы и обобщения и др.).</w:t>
      </w:r>
    </w:p>
    <w:p w:rsidR="009F2E20" w:rsidRPr="006F6E4C" w:rsidRDefault="009F2E20" w:rsidP="00C31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Посредством развивающих, индивидуальных, подгрупповых, групповых занятий проделана большая работа  по развитию у детей волевых качества личности, умению общаться с окружающими людьми, быть доброжелательным с другими детьми, взрослыми,  в том числе педагогами, умению управлять своим телом, хорошо двигаться и ориентироваться в  пространстве, развитию мелкой моторики рук, а также координацию движения. Дети были вовлеч</w:t>
      </w:r>
      <w:r w:rsidR="00170D6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 в</w:t>
      </w:r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непосредственно образовательную деятельность, направленную на реализацию познавательно-речевого, социальн</w:t>
      </w:r>
      <w:proofErr w:type="gramStart"/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личностного, художественно-эстетического, физического направлений развития; физкультурно-оздоровительного, эстетического цикла; детские виды деятельности. В ходе этого дети научились изобретать, понимать и осваивать новое, быть открытыми и способными выражать собственные мысли, уметь принимать решения и помогать друг другу. </w:t>
      </w:r>
    </w:p>
    <w:p w:rsidR="00154BD6" w:rsidRPr="00737842" w:rsidRDefault="009F2E20" w:rsidP="007378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работы, можно сделать вывод, что у детей повысилась самооценка, стремление к активной деятельности. Они эмоционально отзывчивы, любознательны, спос</w:t>
      </w:r>
      <w:r w:rsidR="007378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обны решать проблемные ситуации</w:t>
      </w:r>
    </w:p>
    <w:p w:rsidR="008128DE" w:rsidRDefault="008128DE" w:rsidP="00DA19B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19B8" w:rsidRPr="00DA19B8" w:rsidRDefault="001F3AB7" w:rsidP="00DA19B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Принимали</w:t>
      </w:r>
      <w:r w:rsidR="002C7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участие</w:t>
      </w:r>
      <w:r w:rsidR="000870BF" w:rsidRPr="002C7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1217E" w:rsidRPr="006F6E4C" w:rsidRDefault="006019E8" w:rsidP="009B5AE7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год.  подготовке участницы 10</w:t>
      </w:r>
      <w:r w:rsidR="0041217E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научн</w:t>
      </w:r>
      <w:proofErr w:type="gramStart"/>
      <w:r w:rsidR="0041217E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41217E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практической конференции «Шажок в буду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щее»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</w:t>
      </w:r>
      <w:r w:rsidR="00811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17E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тема: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«Тополя</w:t>
      </w:r>
      <w:r w:rsidR="0041217E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81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 место</w:t>
      </w:r>
      <w:proofErr w:type="gramEnd"/>
    </w:p>
    <w:p w:rsidR="0041217E" w:rsidRPr="00DA19B8" w:rsidRDefault="006019E8" w:rsidP="00DA19B8">
      <w:pPr>
        <w:numPr>
          <w:ilvl w:val="0"/>
          <w:numId w:val="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год. Участие в  фестивале</w:t>
      </w:r>
      <w:r w:rsidR="00211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«Золотая сказка»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спектаклем «Северная сказка»</w:t>
      </w:r>
    </w:p>
    <w:p w:rsidR="00541FAA" w:rsidRDefault="006019E8" w:rsidP="009B5A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Участие в литературном конкурсе и «Я и мой питомец»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Гедрович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призёр, Тимощенко Ульяна- победитель</w:t>
      </w:r>
    </w:p>
    <w:p w:rsidR="00947D64" w:rsidRDefault="00947D64" w:rsidP="009B5A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 районный конкурс «Лег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конструирование», Костюченко Леша- лучший командир , 3 общекомандное место</w:t>
      </w:r>
    </w:p>
    <w:p w:rsidR="00947D64" w:rsidRDefault="00947D64" w:rsidP="009B5A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Участие в конкурсе «Две звезды» семья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Бурдуковских</w:t>
      </w:r>
      <w:proofErr w:type="spellEnd"/>
    </w:p>
    <w:p w:rsidR="003C1C39" w:rsidRDefault="003C1C39" w:rsidP="009B5A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 Подготовка дипломантов Первой степени Всероссийского творческого конкурса в номинации поделок «Мастерская Деда Мороза» семья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Бурдуковских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7D64" w:rsidRDefault="00947D64" w:rsidP="009B5A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год Участие в детских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Калмыковских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играх. Леша Костюченко, Ульяна Тимощенко второе общекомандное место</w:t>
      </w:r>
    </w:p>
    <w:p w:rsidR="00947D64" w:rsidRDefault="00947D64" w:rsidP="009B5A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ринимали участие в подготовке команды участников</w:t>
      </w:r>
      <w:r w:rsidR="006F3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 общекомандное место)</w:t>
      </w:r>
    </w:p>
    <w:p w:rsidR="006F30A2" w:rsidRPr="006F6E4C" w:rsidRDefault="006F30A2" w:rsidP="009B5A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Участие детей (21 ребёнок) в республиканской олимпиаде «Берёзка»  Дипломы 1, 2, 3 степени</w:t>
      </w:r>
    </w:p>
    <w:p w:rsidR="0041217E" w:rsidRPr="006F6E4C" w:rsidRDefault="006F30A2" w:rsidP="009B5A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41217E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proofErr w:type="gramStart"/>
      <w:r w:rsidR="0041217E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41217E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41217E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41217E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одготовке участника районной олимпиады по рисованию на тему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рисуют героев Якутского эпоса» Дорофеева Алиса 3</w:t>
      </w:r>
      <w:r w:rsidR="005D01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место.</w:t>
      </w:r>
    </w:p>
    <w:p w:rsidR="0041217E" w:rsidRPr="006F6E4C" w:rsidRDefault="006019E8" w:rsidP="009B5A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0A2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 Подготовка участников конкурса  «Живая классика»  Удалова Полина, Лобода Алиса</w:t>
      </w:r>
    </w:p>
    <w:p w:rsidR="0041217E" w:rsidRPr="00DA19B8" w:rsidRDefault="006F30A2" w:rsidP="00DA19B8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</w:t>
      </w:r>
      <w:r w:rsidR="0081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9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участников районного турнира по шахматам и русским шашкам</w:t>
      </w:r>
      <w:proofErr w:type="gramStart"/>
      <w:r w:rsidR="0081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812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Мартынов Данил, Тимощенко Ульяна</w:t>
      </w:r>
    </w:p>
    <w:p w:rsidR="0041217E" w:rsidRDefault="008128DE" w:rsidP="009B5AE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Подготовка участника второго районного конкурса «Логопедическая мозаика»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Гусарова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</w:t>
      </w:r>
    </w:p>
    <w:p w:rsidR="003303F0" w:rsidRPr="003303F0" w:rsidRDefault="00C7678A" w:rsidP="00C7678A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3303F0" w:rsidRPr="003303F0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Мельничук</w:t>
      </w:r>
      <w:proofErr w:type="gramStart"/>
      <w:r w:rsidR="003303F0" w:rsidRPr="0033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3303F0" w:rsidRPr="0033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 приняла участие во вторых </w:t>
      </w:r>
      <w:proofErr w:type="spellStart"/>
      <w:r w:rsidR="003303F0" w:rsidRPr="003303F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Калмыковских</w:t>
      </w:r>
      <w:proofErr w:type="spellEnd"/>
      <w:r w:rsidR="003303F0" w:rsidRPr="0033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чтениях, в номинации «Мастер- класс» с темой «Палочки </w:t>
      </w:r>
      <w:proofErr w:type="spellStart"/>
      <w:r w:rsidR="003303F0" w:rsidRPr="003303F0">
        <w:rPr>
          <w:rFonts w:ascii="Times New Roman" w:eastAsia="Times New Roman" w:hAnsi="Times New Roman" w:cs="Times New Roman"/>
          <w:sz w:val="28"/>
          <w:szCs w:val="28"/>
          <w:lang w:eastAsia="ru-RU"/>
        </w:rPr>
        <w:t>Кюзинера</w:t>
      </w:r>
      <w:proofErr w:type="spellEnd"/>
      <w:r w:rsidR="003303F0" w:rsidRPr="00330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средство развития дошкольников» заняв третье место</w:t>
      </w:r>
    </w:p>
    <w:p w:rsidR="003303F0" w:rsidRDefault="00C7678A" w:rsidP="003303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bookmarkStart w:id="0" w:name="_GoBack"/>
      <w:bookmarkEnd w:id="0"/>
      <w:r w:rsidR="003303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Мельничук А Н приняла участие в школе профессионального становления педагога дошкольной организации по теме «Познавательное развитие детей дошкольного возраста на основе конструктивн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модельной деятельности» (март 2018)</w:t>
      </w:r>
    </w:p>
    <w:p w:rsidR="00C7678A" w:rsidRDefault="00C7678A" w:rsidP="003303F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17.Оба педагога приняли участие в дистанционной  республиканской олимпиаде « Моя Родин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Якутия»  с детьми старшей и подготовительной групп. Участники олимпиады заняли первые и вторые места.</w:t>
      </w:r>
    </w:p>
    <w:p w:rsidR="0007058B" w:rsidRPr="008128DE" w:rsidRDefault="0007058B" w:rsidP="008128DE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0B6" w:rsidRDefault="008470B6" w:rsidP="00C7678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7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Повышение квалификации</w:t>
      </w:r>
    </w:p>
    <w:p w:rsidR="008470B6" w:rsidRDefault="008128DE" w:rsidP="008128DE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1.2017 год</w:t>
      </w:r>
      <w:proofErr w:type="gramStart"/>
      <w:r w:rsidR="006E4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рошли обучение на курсах «</w:t>
      </w:r>
      <w:r w:rsidR="003064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интерактивной доски в образовательном процессе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0642C">
        <w:rPr>
          <w:rFonts w:ascii="Times New Roman" w:eastAsia="Times New Roman" w:hAnsi="Times New Roman" w:cs="Times New Roman"/>
          <w:sz w:val="28"/>
          <w:szCs w:val="28"/>
          <w:lang w:eastAsia="ru-RU"/>
        </w:rPr>
        <w:t>36 часов</w:t>
      </w:r>
    </w:p>
    <w:p w:rsidR="000870BF" w:rsidRPr="006F6E4C" w:rsidRDefault="000870BF" w:rsidP="009B5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третью годовую задачу на протя</w:t>
      </w:r>
      <w:r w:rsidR="0041217E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жении всего года в группе проводилась</w:t>
      </w:r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оздоровительная</w:t>
      </w:r>
      <w:proofErr w:type="gramEnd"/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лечебно-</w:t>
      </w:r>
      <w:r w:rsidR="0041217E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профилактическая.</w:t>
      </w:r>
    </w:p>
    <w:p w:rsidR="000870BF" w:rsidRPr="006F6E4C" w:rsidRDefault="001F3AB7" w:rsidP="009B5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пополнили </w:t>
      </w:r>
      <w:r w:rsidR="00534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мультимедийную</w:t>
      </w:r>
      <w:r w:rsidR="0041217E" w:rsidRPr="006F6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47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«оздоровительную папку</w:t>
      </w:r>
      <w:r w:rsidR="002464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70BF" w:rsidRPr="006F6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которая включает в себя:</w:t>
      </w:r>
    </w:p>
    <w:p w:rsidR="000870BF" w:rsidRPr="006F6E4C" w:rsidRDefault="0041217E" w:rsidP="009B5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-артикуляционную гимнастику</w:t>
      </w:r>
      <w:r w:rsidR="000870BF" w:rsidRPr="006F6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870BF" w:rsidRPr="006F6E4C" w:rsidRDefault="0041217E" w:rsidP="009B5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-г</w:t>
      </w:r>
      <w:r w:rsidR="00D83D90" w:rsidRPr="006F6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имнастику</w:t>
      </w:r>
      <w:r w:rsidR="000870BF" w:rsidRPr="006F6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глаз;</w:t>
      </w:r>
    </w:p>
    <w:p w:rsidR="000870BF" w:rsidRPr="006F6E4C" w:rsidRDefault="0041217E" w:rsidP="009B5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6F6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0870BF" w:rsidRPr="006F6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изминутки</w:t>
      </w:r>
      <w:proofErr w:type="spellEnd"/>
      <w:r w:rsidR="000870BF" w:rsidRPr="006F6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870BF" w:rsidRPr="006F6E4C" w:rsidRDefault="0041217E" w:rsidP="009B5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-шутк</w:t>
      </w:r>
      <w:proofErr w:type="gramStart"/>
      <w:r w:rsidRPr="006F6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и-</w:t>
      </w:r>
      <w:proofErr w:type="gramEnd"/>
      <w:r w:rsidRPr="006F6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зарядки</w:t>
      </w:r>
      <w:r w:rsidR="000870BF" w:rsidRPr="006F6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870BF" w:rsidRPr="006F6E4C" w:rsidRDefault="0041217E" w:rsidP="009B5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</w:t>
      </w:r>
      <w:r w:rsidR="00D83D90" w:rsidRPr="006F6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аботу</w:t>
      </w:r>
      <w:r w:rsidR="000870BF" w:rsidRPr="006F6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детьми по воспитанию культурно-гигиенических навыков и</w:t>
      </w:r>
    </w:p>
    <w:p w:rsidR="000870BF" w:rsidRPr="006F6E4C" w:rsidRDefault="000870BF" w:rsidP="009B5AE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</w:t>
      </w:r>
      <w:r w:rsidR="0041217E" w:rsidRPr="006F6E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ированию здорового образа жизни в виде презентаций. </w:t>
      </w:r>
    </w:p>
    <w:p w:rsidR="000870BF" w:rsidRPr="006F6E4C" w:rsidRDefault="000870BF" w:rsidP="009B5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здоровье сберегающих технологий и индивидуального подхода к каждому ребёнку позволило снизить и удерживать показатели заб</w:t>
      </w:r>
      <w:r w:rsidR="0041217E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олеваемости в группе</w:t>
      </w:r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Решая задачи сохранения и укрепления зд</w:t>
      </w:r>
      <w:r w:rsidR="001F3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оровья детей, в своей работе мы используем </w:t>
      </w:r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разнообразные фор</w:t>
      </w:r>
      <w:r w:rsidR="00541FA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 методы: ежедневно проводили</w:t>
      </w:r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сь и проводятся утренняя г</w:t>
      </w:r>
      <w:r w:rsidR="00DF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имнастика, </w:t>
      </w:r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дыхательные упражнения, физкультминутки, подвижные игры и упражнения в течение дня, занятия по физической культуре в зале и на улице. В летний период воздушные и</w:t>
      </w:r>
      <w:r w:rsidR="00541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солнечные ванны, более длительная и активно насыщенная прогулка</w:t>
      </w:r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Обеспечивается охрана жизни и укрепление здоровья детей в систематически организованной двигательной активности, где удовлетворяются потребности детей в движении. </w:t>
      </w:r>
    </w:p>
    <w:p w:rsidR="000870BF" w:rsidRPr="006F6E4C" w:rsidRDefault="000870BF" w:rsidP="009B5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вошло в привычку следить за своим внешним видом, мыть руки перед едой и после туалета, красиво и правильно принимать пищу, хотя есть исключения: но они стараются соответствовать уровню других ребят. В групповой комнате дети умеют поддерживать порядок, убирают свои игровые места. Трудовое воспитание на конец учебного года находится на достаточно высоком уровне. Предполагаемая причина данного явления - самостоятельность и заинтересованная активность детей. Существенное место в решении задач физического воспитания занимают различные формы активного отдыха: спортивные досуги, праздники, дни и недели здоровья. Они помогают создать оптимальный двигательный режим, который способствует повышению функциональных возможностей ребенка, улучшению его работоспособности и закаленности, и являются эффективным средством всестороннего развития и воспитания. </w:t>
      </w:r>
    </w:p>
    <w:p w:rsidR="00DE65F8" w:rsidRDefault="001F3AB7" w:rsidP="009B5AE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 мы считаем</w:t>
      </w:r>
      <w:r w:rsidR="0041217E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учебного года отработали</w:t>
      </w:r>
      <w:r w:rsidR="0041217E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достаточно высоком профессиональном уровне, все стоящие перед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нами</w:t>
      </w:r>
      <w:r w:rsidR="00D83D90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ачи выполнили</w:t>
      </w:r>
    </w:p>
    <w:p w:rsidR="000870BF" w:rsidRPr="002C77B8" w:rsidRDefault="001F3AB7" w:rsidP="00C31613">
      <w:pPr>
        <w:spacing w:before="100" w:beforeAutospacing="1" w:after="0" w:line="48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</w:t>
      </w:r>
      <w:r w:rsidR="000870BF" w:rsidRPr="002C7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следующий учебный год:</w:t>
      </w:r>
    </w:p>
    <w:p w:rsidR="000870BF" w:rsidRPr="006F6E4C" w:rsidRDefault="000870BF" w:rsidP="00C31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Продолжать проводить профилактические мероприятия с целью повышения посещаемости детей. </w:t>
      </w:r>
    </w:p>
    <w:p w:rsidR="000870BF" w:rsidRPr="006F6E4C" w:rsidRDefault="000870BF" w:rsidP="00C31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Продолжать принимать</w:t>
      </w:r>
      <w:r w:rsidR="00D83D90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 в</w:t>
      </w:r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</w:t>
      </w:r>
      <w:r w:rsidR="000E45C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оприятиях</w:t>
      </w:r>
      <w:proofErr w:type="gramEnd"/>
      <w:r w:rsidR="000E4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проводимых в детском саду, городе, районе</w:t>
      </w:r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870BF" w:rsidRPr="006F6E4C" w:rsidRDefault="000870BF" w:rsidP="00C31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Продолжать воспитывать в детях творчество, эмоциональность, активность для их дальнейших достижений и успехов. </w:t>
      </w:r>
    </w:p>
    <w:p w:rsidR="000870BF" w:rsidRPr="006F6E4C" w:rsidRDefault="00D83D90" w:rsidP="00C31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5.Продолжать тесное сотрудничество с педагогами детского сада и родителями</w:t>
      </w:r>
      <w:r w:rsidR="000870BF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70BF" w:rsidRPr="006F6E4C" w:rsidRDefault="00D83D90" w:rsidP="00C31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Продолжить работу над темой:</w:t>
      </w:r>
    </w:p>
    <w:p w:rsidR="000870BF" w:rsidRPr="006F6E4C" w:rsidRDefault="000870BF" w:rsidP="00C31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«Роль логико-математических игр в развитии умственных способностей</w:t>
      </w:r>
      <w:r w:rsidR="00D83D90"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старшего дошкольного</w:t>
      </w:r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возраста»</w:t>
      </w:r>
    </w:p>
    <w:p w:rsidR="00DE65F8" w:rsidRDefault="00D83D90" w:rsidP="00C31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7.Продолжать накапливать мультимедийн</w:t>
      </w:r>
      <w:proofErr w:type="gramStart"/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F6E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презентационный материал различной тематики с целью сделать освоение программного материала детьми более интересным и доступным.</w:t>
      </w:r>
    </w:p>
    <w:p w:rsidR="0007650D" w:rsidRPr="00DE65F8" w:rsidRDefault="00C6726B" w:rsidP="00C316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7650D" w:rsidRPr="0007650D">
        <w:rPr>
          <w:rFonts w:ascii="Times New Roman" w:hAnsi="Times New Roman" w:cs="Times New Roman"/>
          <w:color w:val="000000"/>
          <w:sz w:val="28"/>
          <w:szCs w:val="28"/>
        </w:rPr>
        <w:t>. Приобщение дошкольников к словесному искусству: развитию художественного восприятия в единстве содержания и формы, эстетического вкуса и формирования интереса и лю</w:t>
      </w:r>
      <w:r w:rsidR="000E45CB">
        <w:rPr>
          <w:rFonts w:ascii="Times New Roman" w:hAnsi="Times New Roman" w:cs="Times New Roman"/>
          <w:color w:val="000000"/>
          <w:sz w:val="28"/>
          <w:szCs w:val="28"/>
        </w:rPr>
        <w:t>бви к художественной литературе посредством работы с детьми в театральной студии «</w:t>
      </w:r>
      <w:proofErr w:type="spellStart"/>
      <w:r w:rsidR="000E45CB">
        <w:rPr>
          <w:rFonts w:ascii="Times New Roman" w:hAnsi="Times New Roman" w:cs="Times New Roman"/>
          <w:color w:val="000000"/>
          <w:sz w:val="28"/>
          <w:szCs w:val="28"/>
        </w:rPr>
        <w:t>Кукляндия</w:t>
      </w:r>
      <w:proofErr w:type="spellEnd"/>
      <w:r w:rsidR="000E45C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7650D" w:rsidRPr="0007650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650D" w:rsidRPr="0007650D" w:rsidRDefault="00C6726B" w:rsidP="00C31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07650D" w:rsidRPr="0007650D">
        <w:rPr>
          <w:rFonts w:ascii="Times New Roman" w:hAnsi="Times New Roman" w:cs="Times New Roman"/>
          <w:color w:val="000000"/>
          <w:sz w:val="28"/>
          <w:szCs w:val="28"/>
        </w:rPr>
        <w:t>. Развивать способности решать интеллектуальные и личностные задачи.</w:t>
      </w:r>
    </w:p>
    <w:p w:rsidR="0007650D" w:rsidRDefault="00C6726B" w:rsidP="00C31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07650D" w:rsidRPr="0007650D">
        <w:rPr>
          <w:rFonts w:ascii="Times New Roman" w:hAnsi="Times New Roman" w:cs="Times New Roman"/>
          <w:color w:val="000000"/>
          <w:sz w:val="28"/>
          <w:szCs w:val="28"/>
        </w:rPr>
        <w:t>. Выявление  задатков одаренных  детей, и создание оптимальных условий для их развития.</w:t>
      </w:r>
    </w:p>
    <w:p w:rsidR="001F3AB7" w:rsidRPr="0007650D" w:rsidRDefault="001F3AB7" w:rsidP="00C31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Написать перспективный план и сделать работу шахматн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шашечного кружка систематической и стабильной.</w:t>
      </w:r>
    </w:p>
    <w:p w:rsidR="0007650D" w:rsidRPr="0007650D" w:rsidRDefault="00C6726B" w:rsidP="00C31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8A6A62" w:rsidRDefault="00C31613" w:rsidP="00C31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F5D08">
        <w:rPr>
          <w:rFonts w:ascii="Times New Roman" w:hAnsi="Times New Roman" w:cs="Times New Roman"/>
          <w:sz w:val="28"/>
          <w:szCs w:val="28"/>
        </w:rPr>
        <w:t>Трудностей в работе в этом году мы не испытывали. Дети подобрались очень хорошие, талантливые, смышленые. Сложн6остей с родителями также не возникало.</w:t>
      </w:r>
    </w:p>
    <w:p w:rsidR="00483057" w:rsidRPr="0007650D" w:rsidRDefault="00C31613" w:rsidP="00C316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F3AB7">
        <w:rPr>
          <w:rFonts w:ascii="Times New Roman" w:hAnsi="Times New Roman" w:cs="Times New Roman"/>
          <w:sz w:val="28"/>
          <w:szCs w:val="28"/>
        </w:rPr>
        <w:t xml:space="preserve">                Мы считаем свою совместную работу творческой, стабильной и весьма результативной.</w:t>
      </w:r>
      <w:r w:rsidR="0007650D" w:rsidRPr="0007650D">
        <w:rPr>
          <w:rFonts w:ascii="Times New Roman" w:hAnsi="Times New Roman" w:cs="Times New Roman"/>
          <w:sz w:val="28"/>
          <w:szCs w:val="28"/>
        </w:rPr>
        <w:t xml:space="preserve">    </w:t>
      </w:r>
      <w:r w:rsidR="00C6726B">
        <w:rPr>
          <w:rFonts w:ascii="Times New Roman" w:hAnsi="Times New Roman" w:cs="Times New Roman"/>
          <w:sz w:val="28"/>
          <w:szCs w:val="28"/>
        </w:rPr>
        <w:t xml:space="preserve">       </w:t>
      </w:r>
    </w:p>
    <w:sectPr w:rsidR="00483057" w:rsidRPr="000765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64B"/>
    <w:multiLevelType w:val="hybridMultilevel"/>
    <w:tmpl w:val="BDD40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B70AB"/>
    <w:multiLevelType w:val="hybridMultilevel"/>
    <w:tmpl w:val="250471DE"/>
    <w:lvl w:ilvl="0" w:tplc="0419000F">
      <w:start w:val="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BF"/>
    <w:rsid w:val="0000540E"/>
    <w:rsid w:val="0003569F"/>
    <w:rsid w:val="0004013F"/>
    <w:rsid w:val="000445ED"/>
    <w:rsid w:val="00066BA5"/>
    <w:rsid w:val="0007058B"/>
    <w:rsid w:val="0007650D"/>
    <w:rsid w:val="000870BF"/>
    <w:rsid w:val="000E45CB"/>
    <w:rsid w:val="00133F5C"/>
    <w:rsid w:val="00154BD6"/>
    <w:rsid w:val="00170D6F"/>
    <w:rsid w:val="001F26AA"/>
    <w:rsid w:val="001F3AB7"/>
    <w:rsid w:val="00211704"/>
    <w:rsid w:val="00246496"/>
    <w:rsid w:val="002A7F17"/>
    <w:rsid w:val="002C77B8"/>
    <w:rsid w:val="002D2A9B"/>
    <w:rsid w:val="0030642C"/>
    <w:rsid w:val="003263CE"/>
    <w:rsid w:val="003303F0"/>
    <w:rsid w:val="003C1C39"/>
    <w:rsid w:val="0041217E"/>
    <w:rsid w:val="00480814"/>
    <w:rsid w:val="00483057"/>
    <w:rsid w:val="004D2CDB"/>
    <w:rsid w:val="005347F6"/>
    <w:rsid w:val="00541FAA"/>
    <w:rsid w:val="005D0185"/>
    <w:rsid w:val="005D7606"/>
    <w:rsid w:val="006019E8"/>
    <w:rsid w:val="00654DE2"/>
    <w:rsid w:val="00673572"/>
    <w:rsid w:val="006E41FA"/>
    <w:rsid w:val="006F30A2"/>
    <w:rsid w:val="006F6E4C"/>
    <w:rsid w:val="00737842"/>
    <w:rsid w:val="00761B06"/>
    <w:rsid w:val="007A6549"/>
    <w:rsid w:val="008111F3"/>
    <w:rsid w:val="008128DE"/>
    <w:rsid w:val="00812E8D"/>
    <w:rsid w:val="00825C3C"/>
    <w:rsid w:val="008470B6"/>
    <w:rsid w:val="008A6A62"/>
    <w:rsid w:val="008D7996"/>
    <w:rsid w:val="008F4964"/>
    <w:rsid w:val="008F5D08"/>
    <w:rsid w:val="00905AB2"/>
    <w:rsid w:val="00947D64"/>
    <w:rsid w:val="00950738"/>
    <w:rsid w:val="00966A08"/>
    <w:rsid w:val="009B5AE7"/>
    <w:rsid w:val="009E6629"/>
    <w:rsid w:val="009F2E20"/>
    <w:rsid w:val="00A42651"/>
    <w:rsid w:val="00A71578"/>
    <w:rsid w:val="00A76DA4"/>
    <w:rsid w:val="00A90166"/>
    <w:rsid w:val="00A93748"/>
    <w:rsid w:val="00BE0C99"/>
    <w:rsid w:val="00C31613"/>
    <w:rsid w:val="00C6726B"/>
    <w:rsid w:val="00C7678A"/>
    <w:rsid w:val="00C76F46"/>
    <w:rsid w:val="00CA5F35"/>
    <w:rsid w:val="00CA7C8B"/>
    <w:rsid w:val="00CE07EC"/>
    <w:rsid w:val="00D3687E"/>
    <w:rsid w:val="00D83D90"/>
    <w:rsid w:val="00D857B0"/>
    <w:rsid w:val="00D860D6"/>
    <w:rsid w:val="00DA19B8"/>
    <w:rsid w:val="00DA4C78"/>
    <w:rsid w:val="00DC0E36"/>
    <w:rsid w:val="00DE65F8"/>
    <w:rsid w:val="00DF4751"/>
    <w:rsid w:val="00E26343"/>
    <w:rsid w:val="00E85BBB"/>
    <w:rsid w:val="00EB4ACD"/>
    <w:rsid w:val="00F232A2"/>
    <w:rsid w:val="00F43366"/>
    <w:rsid w:val="00F70031"/>
    <w:rsid w:val="00F704A2"/>
    <w:rsid w:val="00FC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17E"/>
    <w:pPr>
      <w:ind w:left="720"/>
      <w:contextualSpacing/>
    </w:pPr>
  </w:style>
  <w:style w:type="paragraph" w:styleId="a4">
    <w:name w:val="No Spacing"/>
    <w:uiPriority w:val="1"/>
    <w:qFormat/>
    <w:rsid w:val="00C31613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C31613"/>
    <w:rPr>
      <w:strike w:val="0"/>
      <w:dstrike w:val="0"/>
      <w:color w:val="428BCA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17E"/>
    <w:pPr>
      <w:ind w:left="720"/>
      <w:contextualSpacing/>
    </w:pPr>
  </w:style>
  <w:style w:type="paragraph" w:styleId="a4">
    <w:name w:val="No Spacing"/>
    <w:uiPriority w:val="1"/>
    <w:qFormat/>
    <w:rsid w:val="00C31613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C31613"/>
    <w:rPr>
      <w:strike w:val="0"/>
      <w:dstrike w:val="0"/>
      <w:color w:val="428BC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2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7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426076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7329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04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ad-Mishutk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6CD67-4DF1-4E86-92BF-E81EE4582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2500</TotalTime>
  <Pages>10</Pages>
  <Words>2539</Words>
  <Characters>14473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Фролов</dc:creator>
  <cp:keywords/>
  <dc:description/>
  <cp:lastModifiedBy>Оксана</cp:lastModifiedBy>
  <cp:revision>32</cp:revision>
  <dcterms:created xsi:type="dcterms:W3CDTF">2013-08-12T06:04:00Z</dcterms:created>
  <dcterms:modified xsi:type="dcterms:W3CDTF">2018-05-07T03:53:00Z</dcterms:modified>
</cp:coreProperties>
</file>