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04" w:rsidRDefault="00A6588F">
      <w:r>
        <w:rPr>
          <w:rFonts w:ascii="Arial" w:hAnsi="Arial" w:cs="Arial"/>
          <w:noProof/>
          <w:color w:val="333333"/>
          <w:sz w:val="15"/>
          <w:szCs w:val="15"/>
          <w:lang w:eastAsia="ru-RU"/>
        </w:rPr>
        <w:drawing>
          <wp:inline distT="0" distB="0" distL="0" distR="0">
            <wp:extent cx="5940425" cy="8239277"/>
            <wp:effectExtent l="19050" t="0" r="3175" b="0"/>
            <wp:docPr id="1" name="Рисунок 1" descr="http://www.cad-mishutka.ru/pologenia/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d-mishutka.ru/pologenia/1_001.jpg"/>
                    <pic:cNvPicPr>
                      <a:picLocks noChangeAspect="1" noChangeArrowheads="1"/>
                    </pic:cNvPicPr>
                  </pic:nvPicPr>
                  <pic:blipFill>
                    <a:blip r:embed="rId4" cstate="print"/>
                    <a:srcRect/>
                    <a:stretch>
                      <a:fillRect/>
                    </a:stretch>
                  </pic:blipFill>
                  <pic:spPr bwMode="auto">
                    <a:xfrm>
                      <a:off x="0" y="0"/>
                      <a:ext cx="5940425" cy="8239277"/>
                    </a:xfrm>
                    <a:prstGeom prst="rect">
                      <a:avLst/>
                    </a:prstGeom>
                    <a:noFill/>
                    <a:ln w="9525">
                      <a:noFill/>
                      <a:miter lim="800000"/>
                      <a:headEnd/>
                      <a:tailEnd/>
                    </a:ln>
                  </pic:spPr>
                </pic:pic>
              </a:graphicData>
            </a:graphic>
          </wp:inline>
        </w:drawing>
      </w:r>
    </w:p>
    <w:p w:rsidR="00A6588F" w:rsidRDefault="00A6588F"/>
    <w:p w:rsidR="00A6588F" w:rsidRDefault="00A6588F"/>
    <w:p w:rsidR="00A6588F" w:rsidRDefault="00A6588F"/>
    <w:p w:rsidR="00A6588F" w:rsidRDefault="00A6588F" w:rsidP="00A6588F">
      <w:pPr>
        <w:pStyle w:val="a5"/>
        <w:rPr>
          <w:rFonts w:ascii="Arial" w:hAnsi="Arial" w:cs="Arial"/>
          <w:color w:val="333333"/>
          <w:sz w:val="15"/>
          <w:szCs w:val="15"/>
        </w:rPr>
      </w:pPr>
      <w:r>
        <w:rPr>
          <w:rFonts w:ascii="Arial" w:hAnsi="Arial" w:cs="Arial"/>
          <w:color w:val="333333"/>
          <w:sz w:val="14"/>
          <w:szCs w:val="14"/>
        </w:rPr>
        <w:lastRenderedPageBreak/>
        <w:t>Информационный ресурс сайта формируется в соответствии с деятельностью всех структурных подразделений Учреждения, его педагогических работников, воспитанников, родителей (законных представителей), социальных партнеров и прочих заинтересованных лиц.</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3.2.Информация, размещаемая на сайте Учреждения, не должна: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•нарушать авторское право;</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•содержать ненормативную лексику;</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•унижать честь, достоинство и деловую репутацию физических и юридических лиц;</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•содержать государственную, коммерческую или иную, специально охраняемую тайну;</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•содержать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•содержать материалы, запрещенные к опубликованию законодательством Российской Федерации;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•противоречить профессиональной этике в педагогической деятельности.</w:t>
      </w:r>
    </w:p>
    <w:p w:rsidR="00A6588F" w:rsidRDefault="00A6588F" w:rsidP="00A6588F">
      <w:pPr>
        <w:pStyle w:val="a5"/>
        <w:rPr>
          <w:rFonts w:ascii="Arial" w:hAnsi="Arial" w:cs="Arial"/>
          <w:color w:val="333333"/>
          <w:sz w:val="15"/>
          <w:szCs w:val="15"/>
        </w:rPr>
      </w:pPr>
      <w:proofErr w:type="gramStart"/>
      <w:r>
        <w:rPr>
          <w:rFonts w:ascii="Arial" w:hAnsi="Arial" w:cs="Arial"/>
          <w:color w:val="333333"/>
          <w:sz w:val="14"/>
          <w:szCs w:val="14"/>
        </w:rPr>
        <w:t>3.3.Информация размещается на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 Российской Федерации, утв.  приказом Федеральной службы по надзору в сфере образования и науки от 29 мая 2014 г. N 785)</w:t>
      </w:r>
      <w:proofErr w:type="gramEnd"/>
    </w:p>
    <w:p w:rsidR="00A6588F" w:rsidRDefault="00A6588F" w:rsidP="00A6588F">
      <w:pPr>
        <w:pStyle w:val="a5"/>
        <w:rPr>
          <w:rFonts w:ascii="Arial" w:hAnsi="Arial" w:cs="Arial"/>
          <w:color w:val="333333"/>
          <w:sz w:val="15"/>
          <w:szCs w:val="15"/>
        </w:rPr>
      </w:pPr>
      <w:r>
        <w:rPr>
          <w:rFonts w:ascii="Arial" w:hAnsi="Arial" w:cs="Arial"/>
          <w:color w:val="333333"/>
          <w:sz w:val="14"/>
          <w:szCs w:val="14"/>
        </w:rPr>
        <w:t>3.4.При размещении информации на сайте и ее обновлении обеспечивается соблюдение требований законодательства Российской Федерации о защите персональных данных.</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3.5.Сайт анонсируется в российских поисковых системах.</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3.6.Пользователю сайта предоставляется наглядная информация о структуре сайта Учреждения, включающая ссылку на официальный сайт Министерства образования и науки Российской Федерации,  Министерства образования Р</w:t>
      </w:r>
      <w:proofErr w:type="gramStart"/>
      <w:r>
        <w:rPr>
          <w:rFonts w:ascii="Arial" w:hAnsi="Arial" w:cs="Arial"/>
          <w:color w:val="333333"/>
          <w:sz w:val="14"/>
          <w:szCs w:val="14"/>
        </w:rPr>
        <w:t>С(</w:t>
      </w:r>
      <w:proofErr w:type="gramEnd"/>
      <w:r>
        <w:rPr>
          <w:rFonts w:ascii="Arial" w:hAnsi="Arial" w:cs="Arial"/>
          <w:color w:val="333333"/>
          <w:sz w:val="14"/>
          <w:szCs w:val="14"/>
        </w:rPr>
        <w:t>Я), сети Интернет и  МКУ « Департамент образования»  МО «Алданский район»</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3.7.Технологические и программные средства, которые используются для функционирования сайта, должны обеспечивать:</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а) доступ к размещенной на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б) защиту информации от уничтожения, модификации и блокирования доступа к ней, а также иных неправомерных действий в отношении нее;</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в) возможность копирования информации на резервный носитель, обеспечивающий ее восстановление;</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г) защиту от копирования авторских материалов.</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3.8.Информация на официальном сайте размещается на русском языке.</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3.9.Сайт Учреждения размещается по адресу: cad-Mishutka@mail.ru с обязательным предоставлением информации об адресе Учредителю.</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3.10.Адрес сайта и адрес электронной почты Учреждения  отражаются на официальном бланке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4. Информационная структура сайта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4.1.Информационные материалы размещаются на сайте в соответствии с</w:t>
      </w:r>
      <w:proofErr w:type="gramStart"/>
      <w:r>
        <w:rPr>
          <w:rFonts w:ascii="Arial" w:hAnsi="Arial" w:cs="Arial"/>
          <w:color w:val="333333"/>
          <w:sz w:val="14"/>
          <w:szCs w:val="14"/>
        </w:rPr>
        <w:t xml:space="preserve"> .</w:t>
      </w:r>
      <w:proofErr w:type="gramEnd"/>
      <w:r>
        <w:rPr>
          <w:rFonts w:ascii="Arial" w:hAnsi="Arial" w:cs="Arial"/>
          <w:color w:val="333333"/>
          <w:sz w:val="14"/>
          <w:szCs w:val="14"/>
        </w:rPr>
        <w:t xml:space="preserve"> приказом Федеральной службы по надзору в сфере образования и науки от 29 мая 2014 г. N 785),Федеральным законом «Об образовании в Российской Федерации»; Постановление Правительства №582 от 10.07.2013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4.2. Для размещения информации на Сайте должен быть создан специальный раздел "Сведения об Учреждении" (далее - специальный раздел). Информация в специальном разделе должна быть представлена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4.2.1.Доступ к специальному разделу должен осуществляться с главной (основной) страницы Сайта, а также из основного навигационного меню Сайта.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lastRenderedPageBreak/>
        <w:t>4.2.2.Страницы специального раздела должны быть доступны в информационно-телекоммуникационной сети "Интернет" без дополнительной регистрации, содержать информацию, а также доступные для посетителей Сайта ссылки на файлы, снабженные информацией, поясняющей назначение данных файлов.</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4.2.3.Допускается размещение на Сайте иной информации, которая размещается, опубликовывается по решению  Учреждения и (или) размещение, опубликование которой является обязательным в соответствии с законодательством Российской Федерации.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4.2.4. Специальный раздел должен содержать следующие подразделы:</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"Основные сведения".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Главная страница подраздела должна содержать информацию о дате создания Учреждения, об учредителе, учредителях Учреждения, о месте нахождения Учреждения, режиме, графике работы, контактных телефонах и об адресах электронной почты.</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"Структура и органы управления Учреждения".</w:t>
      </w:r>
    </w:p>
    <w:p w:rsidR="00A6588F" w:rsidRDefault="00A6588F" w:rsidP="00A6588F">
      <w:pPr>
        <w:pStyle w:val="a5"/>
        <w:rPr>
          <w:rFonts w:ascii="Arial" w:hAnsi="Arial" w:cs="Arial"/>
          <w:color w:val="333333"/>
          <w:sz w:val="15"/>
          <w:szCs w:val="15"/>
        </w:rPr>
      </w:pPr>
      <w:proofErr w:type="gramStart"/>
      <w:r>
        <w:rPr>
          <w:rFonts w:ascii="Arial" w:hAnsi="Arial" w:cs="Arial"/>
          <w:color w:val="333333"/>
          <w:sz w:val="14"/>
          <w:szCs w:val="14"/>
        </w:rPr>
        <w:t>Главная страница подраздела должна содержать информацию о структуре и об органах управления Учреждения,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сайтов в информационно-телекоммуникационной сети "Интернет" структурных подразделений (при наличии), адресах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w:t>
      </w:r>
      <w:proofErr w:type="gramEnd"/>
      <w:r>
        <w:rPr>
          <w:rFonts w:ascii="Arial" w:hAnsi="Arial" w:cs="Arial"/>
          <w:color w:val="333333"/>
          <w:sz w:val="14"/>
          <w:szCs w:val="14"/>
        </w:rPr>
        <w:t xml:space="preserve"> указанных положений (при их наличии).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"Документы".</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На главной странице подраздела должны быть размещены следующие документы:</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а) в виде копий:</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Устав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лицензия на осуществление образовательной деятельности (с приложениями);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свидетельство о государственной аккредитации (с приложениями);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план финансово-хозяйственной деятельности Учреждения, утвержденный в установленном законодательством Российской Федерации порядке, или бюджетные сметы образовательной организации;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 локальные нормативные акты, предусмотренные </w:t>
      </w:r>
      <w:proofErr w:type="gramStart"/>
      <w:r>
        <w:rPr>
          <w:rFonts w:ascii="Arial" w:hAnsi="Arial" w:cs="Arial"/>
          <w:color w:val="333333"/>
          <w:sz w:val="14"/>
          <w:szCs w:val="14"/>
        </w:rPr>
        <w:t>ч</w:t>
      </w:r>
      <w:proofErr w:type="gramEnd"/>
      <w:r>
        <w:rPr>
          <w:rFonts w:ascii="Arial" w:hAnsi="Arial" w:cs="Arial"/>
          <w:color w:val="333333"/>
          <w:sz w:val="14"/>
          <w:szCs w:val="14"/>
        </w:rPr>
        <w:t>. 2 ст. 30 Федерального закона "Об образовании в Российской Федерации", правила внутреннего распорядка воспитанников, правила внутреннего трудового распорядка и коллективного договора;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б) отчет о результатах </w:t>
      </w:r>
      <w:proofErr w:type="spellStart"/>
      <w:r>
        <w:rPr>
          <w:rFonts w:ascii="Arial" w:hAnsi="Arial" w:cs="Arial"/>
          <w:color w:val="333333"/>
          <w:sz w:val="14"/>
          <w:szCs w:val="14"/>
        </w:rPr>
        <w:t>самообследования</w:t>
      </w:r>
      <w:proofErr w:type="spellEnd"/>
      <w:r>
        <w:rPr>
          <w:rFonts w:ascii="Arial" w:hAnsi="Arial" w:cs="Arial"/>
          <w:color w:val="333333"/>
          <w:sz w:val="14"/>
          <w:szCs w:val="14"/>
        </w:rPr>
        <w:t>;</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Pr>
          <w:rFonts w:ascii="Arial" w:hAnsi="Arial" w:cs="Arial"/>
          <w:color w:val="333333"/>
          <w:sz w:val="14"/>
          <w:szCs w:val="14"/>
        </w:rPr>
        <w:t>обучения</w:t>
      </w:r>
      <w:proofErr w:type="gramEnd"/>
      <w:r>
        <w:rPr>
          <w:rFonts w:ascii="Arial" w:hAnsi="Arial" w:cs="Arial"/>
          <w:color w:val="333333"/>
          <w:sz w:val="14"/>
          <w:szCs w:val="14"/>
        </w:rPr>
        <w:t xml:space="preserve"> по каждой образовательной программе;</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г) предписания органов, осуществляющих государственный контроль (надзор) в сфере образования, отчеты об исполнении таких предписаний.</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"Образование".</w:t>
      </w:r>
    </w:p>
    <w:p w:rsidR="00A6588F" w:rsidRDefault="00A6588F" w:rsidP="00A6588F">
      <w:pPr>
        <w:pStyle w:val="a5"/>
        <w:rPr>
          <w:rFonts w:ascii="Arial" w:hAnsi="Arial" w:cs="Arial"/>
          <w:color w:val="333333"/>
          <w:sz w:val="15"/>
          <w:szCs w:val="15"/>
        </w:rPr>
      </w:pPr>
      <w:proofErr w:type="gramStart"/>
      <w:r>
        <w:rPr>
          <w:rFonts w:ascii="Arial" w:hAnsi="Arial" w:cs="Arial"/>
          <w:color w:val="333333"/>
          <w:sz w:val="14"/>
          <w:szCs w:val="14"/>
        </w:rPr>
        <w:t>Подраздел должен содержать информацию, о формах обучения, нормативных сроках обучения, об описании образовательной программы с приложением ее копии, об учебном плане с приложением его копии, об аннотации к рабочим программам с приложением их копий (при наличии), о календарном учебном плане с приложением его копии, о методических и об иных документах, разработанных Учреждением для обеспечения образовательного процесса, о реализуемых образовательных программах</w:t>
      </w:r>
      <w:proofErr w:type="gramEnd"/>
      <w:r>
        <w:rPr>
          <w:rFonts w:ascii="Arial" w:hAnsi="Arial" w:cs="Arial"/>
          <w:color w:val="333333"/>
          <w:sz w:val="14"/>
          <w:szCs w:val="14"/>
        </w:rPr>
        <w:t xml:space="preserve">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Учреждение</w:t>
      </w:r>
      <w:proofErr w:type="gramStart"/>
      <w:r>
        <w:rPr>
          <w:rFonts w:ascii="Arial" w:hAnsi="Arial" w:cs="Arial"/>
          <w:color w:val="333333"/>
          <w:sz w:val="14"/>
          <w:szCs w:val="14"/>
        </w:rPr>
        <w:t xml:space="preserve"> ,</w:t>
      </w:r>
      <w:proofErr w:type="gramEnd"/>
      <w:r>
        <w:rPr>
          <w:rFonts w:ascii="Arial" w:hAnsi="Arial" w:cs="Arial"/>
          <w:color w:val="333333"/>
          <w:sz w:val="14"/>
          <w:szCs w:val="14"/>
        </w:rPr>
        <w:t xml:space="preserve"> реализующие общеобразовательные программы, дополнительно указывают наименование образовательной программы.</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"Образовательные стандарты".</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должен содержать информацию о федеральных государственных образовательных стандартах и об образовательных стандартах. Информация должна быть представлена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"Руководство. Педагогический состав".</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Главная страница подраздела должна содержать следующую информацию:</w:t>
      </w:r>
    </w:p>
    <w:p w:rsidR="00A6588F" w:rsidRDefault="00A6588F" w:rsidP="00A6588F">
      <w:pPr>
        <w:pStyle w:val="a5"/>
        <w:rPr>
          <w:rFonts w:ascii="Arial" w:hAnsi="Arial" w:cs="Arial"/>
          <w:color w:val="333333"/>
          <w:sz w:val="15"/>
          <w:szCs w:val="15"/>
        </w:rPr>
      </w:pPr>
      <w:r>
        <w:rPr>
          <w:rFonts w:ascii="Arial" w:hAnsi="Arial" w:cs="Arial"/>
          <w:color w:val="333333"/>
          <w:sz w:val="14"/>
          <w:szCs w:val="14"/>
        </w:rPr>
        <w:lastRenderedPageBreak/>
        <w:t>а) о руководителе Учреждения, старшем воспитателе</w:t>
      </w:r>
      <w:proofErr w:type="gramStart"/>
      <w:r>
        <w:rPr>
          <w:rFonts w:ascii="Arial" w:hAnsi="Arial" w:cs="Arial"/>
          <w:color w:val="333333"/>
          <w:sz w:val="14"/>
          <w:szCs w:val="14"/>
        </w:rPr>
        <w:t xml:space="preserve"> ,</w:t>
      </w:r>
      <w:proofErr w:type="gramEnd"/>
      <w:r>
        <w:rPr>
          <w:rFonts w:ascii="Arial" w:hAnsi="Arial" w:cs="Arial"/>
          <w:color w:val="333333"/>
          <w:sz w:val="14"/>
          <w:szCs w:val="14"/>
        </w:rPr>
        <w:t xml:space="preserve"> в том числе фамилию, имя, отчество , должность руководителя, старшего воспитателя контактные телефоны, адреса электронной почты.</w:t>
      </w:r>
    </w:p>
    <w:p w:rsidR="00A6588F" w:rsidRDefault="00A6588F" w:rsidP="00A6588F">
      <w:pPr>
        <w:pStyle w:val="a5"/>
        <w:rPr>
          <w:rFonts w:ascii="Arial" w:hAnsi="Arial" w:cs="Arial"/>
          <w:color w:val="333333"/>
          <w:sz w:val="15"/>
          <w:szCs w:val="15"/>
        </w:rPr>
      </w:pPr>
      <w:proofErr w:type="gramStart"/>
      <w:r>
        <w:rPr>
          <w:rFonts w:ascii="Arial" w:hAnsi="Arial" w:cs="Arial"/>
          <w:color w:val="333333"/>
          <w:sz w:val="14"/>
          <w:szCs w:val="14"/>
        </w:rP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roofErr w:type="gramEnd"/>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"Материально-техническое обеспечение и оснащенность образовательного процесса".</w:t>
      </w:r>
    </w:p>
    <w:p w:rsidR="00A6588F" w:rsidRDefault="00A6588F" w:rsidP="00A6588F">
      <w:pPr>
        <w:pStyle w:val="a5"/>
        <w:rPr>
          <w:rFonts w:ascii="Arial" w:hAnsi="Arial" w:cs="Arial"/>
          <w:color w:val="333333"/>
          <w:sz w:val="15"/>
          <w:szCs w:val="15"/>
        </w:rPr>
      </w:pPr>
      <w:proofErr w:type="gramStart"/>
      <w:r>
        <w:rPr>
          <w:rFonts w:ascii="Arial" w:hAnsi="Arial" w:cs="Arial"/>
          <w:color w:val="333333"/>
          <w:sz w:val="14"/>
          <w:szCs w:val="14"/>
        </w:rPr>
        <w:t>Главная страница подраздела должна содержать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roofErr w:type="gramEnd"/>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"Платные образовательные услуги".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должен содержать информацию о порядке оказания платных образовательных услуг.</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"Финансово-хозяйственная деятельность".</w:t>
      </w:r>
    </w:p>
    <w:p w:rsidR="00A6588F" w:rsidRDefault="00A6588F" w:rsidP="00A6588F">
      <w:pPr>
        <w:pStyle w:val="a5"/>
        <w:rPr>
          <w:rFonts w:ascii="Arial" w:hAnsi="Arial" w:cs="Arial"/>
          <w:color w:val="333333"/>
          <w:sz w:val="15"/>
          <w:szCs w:val="15"/>
        </w:rPr>
      </w:pPr>
      <w:proofErr w:type="gramStart"/>
      <w:r>
        <w:rPr>
          <w:rFonts w:ascii="Arial" w:hAnsi="Arial" w:cs="Arial"/>
          <w:color w:val="333333"/>
          <w:sz w:val="14"/>
          <w:szCs w:val="14"/>
        </w:rPr>
        <w:t>Главная страница подраздела должна содержать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roofErr w:type="gramEnd"/>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Подраздел "Вакантные места для приема (перевода)".</w:t>
      </w:r>
    </w:p>
    <w:p w:rsidR="00A6588F" w:rsidRDefault="00A6588F" w:rsidP="00A6588F">
      <w:pPr>
        <w:pStyle w:val="a5"/>
        <w:rPr>
          <w:rFonts w:ascii="Arial" w:hAnsi="Arial" w:cs="Arial"/>
          <w:color w:val="333333"/>
          <w:sz w:val="15"/>
          <w:szCs w:val="15"/>
        </w:rPr>
      </w:pPr>
      <w:proofErr w:type="gramStart"/>
      <w:r>
        <w:rPr>
          <w:rFonts w:ascii="Arial" w:hAnsi="Arial" w:cs="Arial"/>
          <w:color w:val="333333"/>
          <w:sz w:val="14"/>
          <w:szCs w:val="14"/>
        </w:rPr>
        <w:t>Главная страница подраздела должна содержать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4.2.5. Файлы документов представляются на Сайте в форматах </w:t>
      </w:r>
      <w:proofErr w:type="spellStart"/>
      <w:r>
        <w:rPr>
          <w:rFonts w:ascii="Arial" w:hAnsi="Arial" w:cs="Arial"/>
          <w:color w:val="333333"/>
          <w:sz w:val="14"/>
          <w:szCs w:val="14"/>
        </w:rPr>
        <w:t>Portable</w:t>
      </w:r>
      <w:proofErr w:type="spellEnd"/>
      <w:r>
        <w:rPr>
          <w:rFonts w:ascii="Arial" w:hAnsi="Arial" w:cs="Arial"/>
          <w:color w:val="333333"/>
          <w:sz w:val="14"/>
          <w:szCs w:val="14"/>
        </w:rPr>
        <w:t xml:space="preserve"> </w:t>
      </w:r>
      <w:proofErr w:type="spellStart"/>
      <w:r>
        <w:rPr>
          <w:rFonts w:ascii="Arial" w:hAnsi="Arial" w:cs="Arial"/>
          <w:color w:val="333333"/>
          <w:sz w:val="14"/>
          <w:szCs w:val="14"/>
        </w:rPr>
        <w:t>Document</w:t>
      </w:r>
      <w:proofErr w:type="spellEnd"/>
      <w:r>
        <w:rPr>
          <w:rFonts w:ascii="Arial" w:hAnsi="Arial" w:cs="Arial"/>
          <w:color w:val="333333"/>
          <w:sz w:val="14"/>
          <w:szCs w:val="14"/>
        </w:rPr>
        <w:t xml:space="preserve"> </w:t>
      </w:r>
      <w:proofErr w:type="spellStart"/>
      <w:r>
        <w:rPr>
          <w:rFonts w:ascii="Arial" w:hAnsi="Arial" w:cs="Arial"/>
          <w:color w:val="333333"/>
          <w:sz w:val="14"/>
          <w:szCs w:val="14"/>
        </w:rPr>
        <w:t>Files</w:t>
      </w:r>
      <w:proofErr w:type="spellEnd"/>
      <w:r>
        <w:rPr>
          <w:rFonts w:ascii="Arial" w:hAnsi="Arial" w:cs="Arial"/>
          <w:color w:val="333333"/>
          <w:sz w:val="14"/>
          <w:szCs w:val="14"/>
        </w:rPr>
        <w:t xml:space="preserve"> (.</w:t>
      </w:r>
      <w:proofErr w:type="spellStart"/>
      <w:r>
        <w:rPr>
          <w:rFonts w:ascii="Arial" w:hAnsi="Arial" w:cs="Arial"/>
          <w:color w:val="333333"/>
          <w:sz w:val="14"/>
          <w:szCs w:val="14"/>
        </w:rPr>
        <w:t>pdf</w:t>
      </w:r>
      <w:proofErr w:type="spellEnd"/>
      <w:r>
        <w:rPr>
          <w:rFonts w:ascii="Arial" w:hAnsi="Arial" w:cs="Arial"/>
          <w:color w:val="333333"/>
          <w:sz w:val="14"/>
          <w:szCs w:val="14"/>
        </w:rPr>
        <w:t xml:space="preserve">), </w:t>
      </w:r>
      <w:proofErr w:type="spellStart"/>
      <w:r>
        <w:rPr>
          <w:rFonts w:ascii="Arial" w:hAnsi="Arial" w:cs="Arial"/>
          <w:color w:val="333333"/>
          <w:sz w:val="14"/>
          <w:szCs w:val="14"/>
        </w:rPr>
        <w:t>Microsoft</w:t>
      </w:r>
      <w:proofErr w:type="spellEnd"/>
      <w:r>
        <w:rPr>
          <w:rFonts w:ascii="Arial" w:hAnsi="Arial" w:cs="Arial"/>
          <w:color w:val="333333"/>
          <w:sz w:val="14"/>
          <w:szCs w:val="14"/>
        </w:rPr>
        <w:t xml:space="preserve"> </w:t>
      </w:r>
      <w:proofErr w:type="spellStart"/>
      <w:r>
        <w:rPr>
          <w:rFonts w:ascii="Arial" w:hAnsi="Arial" w:cs="Arial"/>
          <w:color w:val="333333"/>
          <w:sz w:val="14"/>
          <w:szCs w:val="14"/>
        </w:rPr>
        <w:t>Word</w:t>
      </w:r>
      <w:proofErr w:type="spellEnd"/>
      <w:r>
        <w:rPr>
          <w:rFonts w:ascii="Arial" w:hAnsi="Arial" w:cs="Arial"/>
          <w:color w:val="333333"/>
          <w:sz w:val="14"/>
          <w:szCs w:val="14"/>
        </w:rPr>
        <w:t xml:space="preserve"> / </w:t>
      </w:r>
      <w:proofErr w:type="spellStart"/>
      <w:r>
        <w:rPr>
          <w:rFonts w:ascii="Arial" w:hAnsi="Arial" w:cs="Arial"/>
          <w:color w:val="333333"/>
          <w:sz w:val="14"/>
          <w:szCs w:val="14"/>
        </w:rPr>
        <w:t>Microsofr</w:t>
      </w:r>
      <w:proofErr w:type="spellEnd"/>
      <w:r>
        <w:rPr>
          <w:rFonts w:ascii="Arial" w:hAnsi="Arial" w:cs="Arial"/>
          <w:color w:val="333333"/>
          <w:sz w:val="14"/>
          <w:szCs w:val="14"/>
        </w:rPr>
        <w:t xml:space="preserve"> </w:t>
      </w:r>
      <w:proofErr w:type="spellStart"/>
      <w:r>
        <w:rPr>
          <w:rFonts w:ascii="Arial" w:hAnsi="Arial" w:cs="Arial"/>
          <w:color w:val="333333"/>
          <w:sz w:val="14"/>
          <w:szCs w:val="14"/>
        </w:rPr>
        <w:t>Excel</w:t>
      </w:r>
      <w:proofErr w:type="spellEnd"/>
      <w:r>
        <w:rPr>
          <w:rFonts w:ascii="Arial" w:hAnsi="Arial" w:cs="Arial"/>
          <w:color w:val="333333"/>
          <w:sz w:val="14"/>
          <w:szCs w:val="14"/>
        </w:rPr>
        <w:t xml:space="preserve"> (.</w:t>
      </w:r>
      <w:proofErr w:type="spellStart"/>
      <w:r>
        <w:rPr>
          <w:rFonts w:ascii="Arial" w:hAnsi="Arial" w:cs="Arial"/>
          <w:color w:val="333333"/>
          <w:sz w:val="14"/>
          <w:szCs w:val="14"/>
        </w:rPr>
        <w:t>doc</w:t>
      </w:r>
      <w:proofErr w:type="spellEnd"/>
      <w:r>
        <w:rPr>
          <w:rFonts w:ascii="Arial" w:hAnsi="Arial" w:cs="Arial"/>
          <w:color w:val="333333"/>
          <w:sz w:val="14"/>
          <w:szCs w:val="14"/>
        </w:rPr>
        <w:t>, .</w:t>
      </w:r>
      <w:proofErr w:type="spellStart"/>
      <w:r>
        <w:rPr>
          <w:rFonts w:ascii="Arial" w:hAnsi="Arial" w:cs="Arial"/>
          <w:color w:val="333333"/>
          <w:sz w:val="14"/>
          <w:szCs w:val="14"/>
        </w:rPr>
        <w:t>docx</w:t>
      </w:r>
      <w:proofErr w:type="spellEnd"/>
      <w:r>
        <w:rPr>
          <w:rFonts w:ascii="Arial" w:hAnsi="Arial" w:cs="Arial"/>
          <w:color w:val="333333"/>
          <w:sz w:val="14"/>
          <w:szCs w:val="14"/>
        </w:rPr>
        <w:t>, .</w:t>
      </w:r>
      <w:proofErr w:type="spellStart"/>
      <w:r>
        <w:rPr>
          <w:rFonts w:ascii="Arial" w:hAnsi="Arial" w:cs="Arial"/>
          <w:color w:val="333333"/>
          <w:sz w:val="14"/>
          <w:szCs w:val="14"/>
        </w:rPr>
        <w:t>xls</w:t>
      </w:r>
      <w:proofErr w:type="spellEnd"/>
      <w:r>
        <w:rPr>
          <w:rFonts w:ascii="Arial" w:hAnsi="Arial" w:cs="Arial"/>
          <w:color w:val="333333"/>
          <w:sz w:val="14"/>
          <w:szCs w:val="14"/>
        </w:rPr>
        <w:t>, .</w:t>
      </w:r>
      <w:proofErr w:type="spellStart"/>
      <w:r>
        <w:rPr>
          <w:rFonts w:ascii="Arial" w:hAnsi="Arial" w:cs="Arial"/>
          <w:color w:val="333333"/>
          <w:sz w:val="14"/>
          <w:szCs w:val="14"/>
        </w:rPr>
        <w:t>xlsx</w:t>
      </w:r>
      <w:proofErr w:type="spellEnd"/>
      <w:r>
        <w:rPr>
          <w:rFonts w:ascii="Arial" w:hAnsi="Arial" w:cs="Arial"/>
          <w:color w:val="333333"/>
          <w:sz w:val="14"/>
          <w:szCs w:val="14"/>
        </w:rPr>
        <w:t xml:space="preserve">), </w:t>
      </w:r>
      <w:proofErr w:type="spellStart"/>
      <w:r>
        <w:rPr>
          <w:rFonts w:ascii="Arial" w:hAnsi="Arial" w:cs="Arial"/>
          <w:color w:val="333333"/>
          <w:sz w:val="14"/>
          <w:szCs w:val="14"/>
        </w:rPr>
        <w:t>Open</w:t>
      </w:r>
      <w:proofErr w:type="spellEnd"/>
      <w:r>
        <w:rPr>
          <w:rFonts w:ascii="Arial" w:hAnsi="Arial" w:cs="Arial"/>
          <w:color w:val="333333"/>
          <w:sz w:val="14"/>
          <w:szCs w:val="14"/>
        </w:rPr>
        <w:t xml:space="preserve"> </w:t>
      </w:r>
      <w:proofErr w:type="spellStart"/>
      <w:r>
        <w:rPr>
          <w:rFonts w:ascii="Arial" w:hAnsi="Arial" w:cs="Arial"/>
          <w:color w:val="333333"/>
          <w:sz w:val="14"/>
          <w:szCs w:val="14"/>
        </w:rPr>
        <w:t>Document</w:t>
      </w:r>
      <w:proofErr w:type="spellEnd"/>
      <w:r>
        <w:rPr>
          <w:rFonts w:ascii="Arial" w:hAnsi="Arial" w:cs="Arial"/>
          <w:color w:val="333333"/>
          <w:sz w:val="14"/>
          <w:szCs w:val="14"/>
        </w:rPr>
        <w:t xml:space="preserve"> </w:t>
      </w:r>
      <w:proofErr w:type="spellStart"/>
      <w:r>
        <w:rPr>
          <w:rFonts w:ascii="Arial" w:hAnsi="Arial" w:cs="Arial"/>
          <w:color w:val="333333"/>
          <w:sz w:val="14"/>
          <w:szCs w:val="14"/>
        </w:rPr>
        <w:t>Files</w:t>
      </w:r>
      <w:proofErr w:type="spellEnd"/>
      <w:r>
        <w:rPr>
          <w:rFonts w:ascii="Arial" w:hAnsi="Arial" w:cs="Arial"/>
          <w:color w:val="333333"/>
          <w:sz w:val="14"/>
          <w:szCs w:val="14"/>
        </w:rPr>
        <w:t xml:space="preserve"> (.</w:t>
      </w:r>
      <w:proofErr w:type="spellStart"/>
      <w:r>
        <w:rPr>
          <w:rFonts w:ascii="Arial" w:hAnsi="Arial" w:cs="Arial"/>
          <w:color w:val="333333"/>
          <w:sz w:val="14"/>
          <w:szCs w:val="14"/>
        </w:rPr>
        <w:t>odt</w:t>
      </w:r>
      <w:proofErr w:type="spellEnd"/>
      <w:r>
        <w:rPr>
          <w:rFonts w:ascii="Arial" w:hAnsi="Arial" w:cs="Arial"/>
          <w:color w:val="333333"/>
          <w:sz w:val="14"/>
          <w:szCs w:val="14"/>
        </w:rPr>
        <w:t>, .</w:t>
      </w:r>
      <w:proofErr w:type="spellStart"/>
      <w:r>
        <w:rPr>
          <w:rFonts w:ascii="Arial" w:hAnsi="Arial" w:cs="Arial"/>
          <w:color w:val="333333"/>
          <w:sz w:val="14"/>
          <w:szCs w:val="14"/>
        </w:rPr>
        <w:t>ods</w:t>
      </w:r>
      <w:proofErr w:type="spellEnd"/>
      <w:r>
        <w:rPr>
          <w:rFonts w:ascii="Arial" w:hAnsi="Arial" w:cs="Arial"/>
          <w:color w:val="333333"/>
          <w:sz w:val="14"/>
          <w:szCs w:val="14"/>
        </w:rPr>
        <w:t>).</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4.2.6. Все файлы, ссылки на которые размещены на страницах соответствующего раздела, должны удовлетворять следующим условиям:</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а) максимальный размер размещаемого файла не должен превышать 15 </w:t>
      </w:r>
      <w:proofErr w:type="spellStart"/>
      <w:r>
        <w:rPr>
          <w:rFonts w:ascii="Arial" w:hAnsi="Arial" w:cs="Arial"/>
          <w:color w:val="333333"/>
          <w:sz w:val="14"/>
          <w:szCs w:val="14"/>
        </w:rPr>
        <w:t>мб</w:t>
      </w:r>
      <w:proofErr w:type="spellEnd"/>
      <w:r>
        <w:rPr>
          <w:rFonts w:ascii="Arial" w:hAnsi="Arial" w:cs="Arial"/>
          <w:color w:val="333333"/>
          <w:sz w:val="14"/>
          <w:szCs w:val="14"/>
        </w:rPr>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б) сканирование документа должно быть выполнено с разрешением не менее 75 </w:t>
      </w:r>
      <w:proofErr w:type="spellStart"/>
      <w:r>
        <w:rPr>
          <w:rFonts w:ascii="Arial" w:hAnsi="Arial" w:cs="Arial"/>
          <w:color w:val="333333"/>
          <w:sz w:val="14"/>
          <w:szCs w:val="14"/>
        </w:rPr>
        <w:t>dpi</w:t>
      </w:r>
      <w:proofErr w:type="spellEnd"/>
      <w:r>
        <w:rPr>
          <w:rFonts w:ascii="Arial" w:hAnsi="Arial" w:cs="Arial"/>
          <w:color w:val="333333"/>
          <w:sz w:val="14"/>
          <w:szCs w:val="14"/>
        </w:rPr>
        <w:t>;</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в) отсканированный текст в электронной копии документа должен быть читаемым</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5. Требования к размещению и обновлению информации на сайте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5.1.Учреждение обеспечивает координацию работ по информационному наполнению и обновлению сайта.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5.2.Учреждение самостоятельно или по договору с третьей стороной обеспечивает:</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•постоянную поддержку сайта Учреждения в работоспособном состоянии;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•взаимодействие с внешними информационно-телекоммуникационными сетями, сетью Интернет;</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•проведение организационно-технических мероприятий по защите информации на сайте Учреждения  от несанкционированного доступа;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•инсталляцию программного обеспечения, необходимого для функционирования сайта Учреждения  в случае аварийной ситуации;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•ведение архива программного обеспечения, необходимого для восстановления и инсталляции сайта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•резервное копирование данных и настроек сайта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•проведение регламентных работ на сервере;</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•разграничение доступа персонала и пользователей к ресурсам сайта и правам на изменение информации;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•размещение материалов на сайте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lastRenderedPageBreak/>
        <w:t>•соблюдение авторских прав при использовании программного обеспечения, применяемого при создании и функционировании сайта.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5.3.Содержание сайта Учреждения формируется на основе информации, предоставляемой администрацией и педагогами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Подготовка и размещение информационных материалов обязательного и вариативного блока сайта Учреждения  регламентируется должностными обязанностями сотрудников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5.4.Список лиц, обеспечивающих создание и эксплуатацию сайта Учреждения, перечень и объем обязательной предоставляемой информации и возникающих в связи с этим зон ответственности утверждается </w:t>
      </w:r>
      <w:proofErr w:type="gramStart"/>
      <w:r>
        <w:rPr>
          <w:rFonts w:ascii="Arial" w:hAnsi="Arial" w:cs="Arial"/>
          <w:color w:val="333333"/>
          <w:sz w:val="14"/>
          <w:szCs w:val="14"/>
        </w:rPr>
        <w:t>приказом</w:t>
      </w:r>
      <w:proofErr w:type="gramEnd"/>
      <w:r>
        <w:rPr>
          <w:rFonts w:ascii="Arial" w:hAnsi="Arial" w:cs="Arial"/>
          <w:color w:val="333333"/>
          <w:sz w:val="14"/>
          <w:szCs w:val="14"/>
        </w:rPr>
        <w:t xml:space="preserve"> заведующим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6.В обязанности ответственного лица за функционирование сайта входит:</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•редактирование информационных материалов;</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•принятие решения о размещении информационных материалов на сайте;</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•осуществление разработки дизайна сайта;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•передача вопросов посетителей форумов их адресатам (педагогам, администрации) и публикация ответов;</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•своевременное размещение, обновление информации на сайте.</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•обеспечение взаимодействия сайта Учреждения  с внешними информационно-телекоммуникационными сетями, с сетью Интернет;</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•проведение организационно-технических мероприятий по защите информации сайта Учреждения от несанкционированного доступа;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•инсталляция программного обеспечения, необходимого для поддержания функционирования сайта Учреждения  в случае аварийной ситуации;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•ведение архива информационных материалов и программного обеспечения, необходимого для восстановления и инсталляции сайта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•регулярное резервное копирование данных и настроек сайта Учреждения разграничение прав доступа к ресурсам сайта  Учреждения и прав на изменение информации;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•сбор, обработка и размещение на сайте Учреждения информации в соответствии с требованиями настоящего Положения.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7. Ответственность за обеспечение функционирования сайта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7.1.Дисциплинарная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 назначенных приказом </w:t>
      </w:r>
      <w:proofErr w:type="gramStart"/>
      <w:r>
        <w:rPr>
          <w:rFonts w:ascii="Arial" w:hAnsi="Arial" w:cs="Arial"/>
          <w:color w:val="333333"/>
          <w:sz w:val="14"/>
          <w:szCs w:val="14"/>
        </w:rPr>
        <w:t>заведующего Учреждения</w:t>
      </w:r>
      <w:proofErr w:type="gramEnd"/>
      <w:r>
        <w:rPr>
          <w:rFonts w:ascii="Arial" w:hAnsi="Arial" w:cs="Arial"/>
          <w:color w:val="333333"/>
          <w:sz w:val="14"/>
          <w:szCs w:val="14"/>
        </w:rPr>
        <w:t>.</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xml:space="preserve">7.2.Порядок привлечения к ответственности </w:t>
      </w:r>
      <w:proofErr w:type="gramStart"/>
      <w:r>
        <w:rPr>
          <w:rFonts w:ascii="Arial" w:hAnsi="Arial" w:cs="Arial"/>
          <w:color w:val="333333"/>
          <w:sz w:val="14"/>
          <w:szCs w:val="14"/>
        </w:rPr>
        <w:t>сотрудников, обеспечивающих создание и функционирование сайта Учреждения устанавливается</w:t>
      </w:r>
      <w:proofErr w:type="gramEnd"/>
      <w:r>
        <w:rPr>
          <w:rFonts w:ascii="Arial" w:hAnsi="Arial" w:cs="Arial"/>
          <w:color w:val="333333"/>
          <w:sz w:val="14"/>
          <w:szCs w:val="14"/>
        </w:rPr>
        <w:t xml:space="preserve"> действующим законодательством Российской Федерации.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7.3.Лицо, ответственное за функционирование сайта  Учреждения несет ответственность:</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•за отсутствие на сайте Учреждения  информации обязательного блока;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•за нарушение сроков обновления информации обязательного блока;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•за нарушение сроков обновления информации вариативного блока;</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•за размещение на сайте Учреждения  информации, не соответствующей действительности.</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             8. Финансовое, материально-техническое обеспечение сайта Учреждения</w:t>
      </w:r>
    </w:p>
    <w:p w:rsidR="00A6588F" w:rsidRDefault="00A6588F" w:rsidP="00A6588F">
      <w:pPr>
        <w:pStyle w:val="a5"/>
        <w:rPr>
          <w:rFonts w:ascii="Arial" w:hAnsi="Arial" w:cs="Arial"/>
          <w:color w:val="333333"/>
          <w:sz w:val="15"/>
          <w:szCs w:val="15"/>
        </w:rPr>
      </w:pPr>
      <w:r>
        <w:rPr>
          <w:rFonts w:ascii="Arial" w:hAnsi="Arial" w:cs="Arial"/>
          <w:color w:val="333333"/>
          <w:sz w:val="14"/>
          <w:szCs w:val="14"/>
        </w:rPr>
        <w:t>8.1.Работы по обеспечению функционирования сайта производится за счет средств Учреждения.</w:t>
      </w:r>
    </w:p>
    <w:p w:rsidR="00A6588F" w:rsidRDefault="00A6588F" w:rsidP="00A6588F">
      <w:pPr>
        <w:pStyle w:val="a5"/>
      </w:pPr>
      <w:r>
        <w:rPr>
          <w:rFonts w:ascii="Arial" w:hAnsi="Arial" w:cs="Arial"/>
          <w:color w:val="333333"/>
          <w:sz w:val="14"/>
          <w:szCs w:val="14"/>
        </w:rPr>
        <w:t xml:space="preserve">8.2.Положение вступает в силу с момента подписания его </w:t>
      </w:r>
      <w:proofErr w:type="gramStart"/>
      <w:r>
        <w:rPr>
          <w:rFonts w:ascii="Arial" w:hAnsi="Arial" w:cs="Arial"/>
          <w:color w:val="333333"/>
          <w:sz w:val="14"/>
          <w:szCs w:val="14"/>
        </w:rPr>
        <w:t>заведующим Учреждения</w:t>
      </w:r>
      <w:proofErr w:type="gramEnd"/>
      <w:r>
        <w:rPr>
          <w:rFonts w:ascii="Arial" w:hAnsi="Arial" w:cs="Arial"/>
          <w:color w:val="333333"/>
          <w:sz w:val="14"/>
          <w:szCs w:val="14"/>
        </w:rPr>
        <w:t>.</w:t>
      </w:r>
    </w:p>
    <w:sectPr w:rsidR="00A6588F" w:rsidSect="005919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A6588F"/>
    <w:rsid w:val="00157EDB"/>
    <w:rsid w:val="003B10E3"/>
    <w:rsid w:val="00531A57"/>
    <w:rsid w:val="00591904"/>
    <w:rsid w:val="005F296B"/>
    <w:rsid w:val="00627E76"/>
    <w:rsid w:val="009234A9"/>
    <w:rsid w:val="0097648A"/>
    <w:rsid w:val="00A561D0"/>
    <w:rsid w:val="00A6588F"/>
    <w:rsid w:val="00B85F25"/>
    <w:rsid w:val="00BD3944"/>
    <w:rsid w:val="00C562C4"/>
    <w:rsid w:val="00D15A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9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58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88F"/>
    <w:rPr>
      <w:rFonts w:ascii="Tahoma" w:hAnsi="Tahoma" w:cs="Tahoma"/>
      <w:sz w:val="16"/>
      <w:szCs w:val="16"/>
    </w:rPr>
  </w:style>
  <w:style w:type="paragraph" w:styleId="a5">
    <w:name w:val="Normal (Web)"/>
    <w:basedOn w:val="a"/>
    <w:uiPriority w:val="99"/>
    <w:unhideWhenUsed/>
    <w:rsid w:val="00A658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17125549">
      <w:bodyDiv w:val="1"/>
      <w:marLeft w:val="230"/>
      <w:marRight w:val="230"/>
      <w:marTop w:val="230"/>
      <w:marBottom w:val="23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2255</Words>
  <Characters>12857</Characters>
  <Application>Microsoft Office Word</Application>
  <DocSecurity>0</DocSecurity>
  <Lines>107</Lines>
  <Paragraphs>30</Paragraphs>
  <ScaleCrop>false</ScaleCrop>
  <Company>Krokoz™</Company>
  <LinksUpToDate>false</LinksUpToDate>
  <CharactersWithSpaces>15082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2016-01-10T14:18:00Z</dcterms:created>
  <dcterms:modified xsi:type="dcterms:W3CDTF">2016-01-10T14:19:00Z</dcterms:modified>
</cp:coreProperties>
</file>